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B23D" w14:textId="77777777" w:rsidR="001278AB" w:rsidRPr="009618FF" w:rsidRDefault="001278AB" w:rsidP="009618FF">
      <w:pPr>
        <w:spacing w:line="360" w:lineRule="auto"/>
        <w:jc w:val="center"/>
        <w:rPr>
          <w:rFonts w:ascii="Montserrat" w:hAnsi="Montserrat" w:cs="Tahoma"/>
          <w:b/>
          <w:i/>
          <w:sz w:val="16"/>
          <w:szCs w:val="18"/>
          <w:lang w:eastAsia="ar-SA"/>
        </w:rPr>
      </w:pPr>
      <w:r w:rsidRPr="009618FF">
        <w:rPr>
          <w:rFonts w:ascii="Montserrat" w:hAnsi="Montserrat" w:cs="Tahoma"/>
          <w:b/>
          <w:i/>
          <w:sz w:val="16"/>
          <w:szCs w:val="18"/>
          <w:lang w:eastAsia="ar-SA"/>
        </w:rPr>
        <w:t>facsimile domanda</w:t>
      </w:r>
    </w:p>
    <w:p w14:paraId="3D4FD1CF" w14:textId="77777777" w:rsidR="00F95207" w:rsidRPr="001278AB" w:rsidRDefault="00F95207" w:rsidP="0050718A">
      <w:pPr>
        <w:rPr>
          <w:rFonts w:ascii="Montserrat" w:hAnsi="Montserrat" w:cs="Tahoma"/>
          <w:sz w:val="20"/>
          <w:szCs w:val="22"/>
          <w:lang w:eastAsia="ar-SA"/>
        </w:rPr>
      </w:pPr>
      <w:r w:rsidRPr="001278AB">
        <w:rPr>
          <w:rFonts w:ascii="Montserrat" w:hAnsi="Montserrat" w:cs="Tahoma"/>
          <w:sz w:val="20"/>
          <w:szCs w:val="22"/>
          <w:lang w:eastAsia="ar-SA"/>
        </w:rPr>
        <w:t>Piacenza, ________________</w:t>
      </w:r>
    </w:p>
    <w:p w14:paraId="3A30D195" w14:textId="77777777" w:rsidR="0050718A" w:rsidRDefault="001278AB" w:rsidP="0050718A">
      <w:pPr>
        <w:ind w:left="6096"/>
        <w:rPr>
          <w:rFonts w:ascii="Montserrat" w:hAnsi="Montserrat" w:cs="Tahoma"/>
          <w:sz w:val="20"/>
          <w:szCs w:val="22"/>
          <w:lang w:eastAsia="ar-SA"/>
        </w:rPr>
      </w:pPr>
      <w:r w:rsidRPr="001278AB">
        <w:rPr>
          <w:rFonts w:ascii="Montserrat" w:hAnsi="Montserrat" w:cs="Tahoma"/>
          <w:sz w:val="20"/>
          <w:szCs w:val="22"/>
          <w:lang w:eastAsia="ar-SA"/>
        </w:rPr>
        <w:t>Spett.le</w:t>
      </w:r>
    </w:p>
    <w:p w14:paraId="7DE523BB" w14:textId="77777777" w:rsidR="001278AB" w:rsidRPr="001278AB" w:rsidRDefault="001278AB" w:rsidP="0050718A">
      <w:pPr>
        <w:ind w:left="6096"/>
        <w:rPr>
          <w:rFonts w:ascii="Montserrat" w:hAnsi="Montserrat" w:cs="Tahoma"/>
          <w:sz w:val="20"/>
          <w:szCs w:val="22"/>
          <w:lang w:eastAsia="ar-SA"/>
        </w:rPr>
      </w:pPr>
      <w:r w:rsidRPr="001278AB">
        <w:rPr>
          <w:rFonts w:ascii="Montserrat" w:hAnsi="Montserrat" w:cs="Tahoma"/>
          <w:sz w:val="20"/>
          <w:szCs w:val="22"/>
          <w:lang w:eastAsia="ar-SA"/>
        </w:rPr>
        <w:t>Fondazione Teatri di Piacenza</w:t>
      </w:r>
    </w:p>
    <w:p w14:paraId="5A98BEA2" w14:textId="77777777" w:rsidR="001278AB" w:rsidRPr="001278AB" w:rsidRDefault="001278AB" w:rsidP="0050718A">
      <w:pPr>
        <w:ind w:left="6096"/>
        <w:rPr>
          <w:rFonts w:ascii="Montserrat" w:hAnsi="Montserrat" w:cs="Tahoma"/>
          <w:sz w:val="20"/>
          <w:szCs w:val="22"/>
          <w:lang w:eastAsia="ar-SA"/>
        </w:rPr>
      </w:pPr>
      <w:r w:rsidRPr="001278AB">
        <w:rPr>
          <w:rFonts w:ascii="Montserrat" w:hAnsi="Montserrat" w:cs="Tahoma"/>
          <w:sz w:val="20"/>
          <w:szCs w:val="22"/>
          <w:lang w:eastAsia="ar-SA"/>
        </w:rPr>
        <w:t>Via Verdi, 41</w:t>
      </w:r>
    </w:p>
    <w:p w14:paraId="30D636E0" w14:textId="77777777" w:rsidR="001278AB" w:rsidRPr="001278AB" w:rsidRDefault="001278AB" w:rsidP="00F95207">
      <w:pPr>
        <w:ind w:left="6096"/>
        <w:rPr>
          <w:rFonts w:ascii="Montserrat" w:hAnsi="Montserrat" w:cs="Tahoma"/>
          <w:sz w:val="20"/>
          <w:szCs w:val="22"/>
          <w:lang w:eastAsia="ar-SA"/>
        </w:rPr>
      </w:pPr>
      <w:r w:rsidRPr="001278AB">
        <w:rPr>
          <w:rFonts w:ascii="Montserrat" w:hAnsi="Montserrat" w:cs="Tahoma"/>
          <w:sz w:val="20"/>
          <w:szCs w:val="22"/>
          <w:lang w:eastAsia="ar-SA"/>
        </w:rPr>
        <w:t>29121 - PIACENZA</w:t>
      </w:r>
    </w:p>
    <w:p w14:paraId="25040A0A" w14:textId="77777777" w:rsidR="001278AB" w:rsidRDefault="001278AB" w:rsidP="0050718A">
      <w:pPr>
        <w:spacing w:line="360" w:lineRule="auto"/>
        <w:rPr>
          <w:rFonts w:ascii="Montserrat" w:hAnsi="Montserrat" w:cs="Tahoma"/>
          <w:sz w:val="20"/>
          <w:szCs w:val="22"/>
          <w:lang w:eastAsia="ar-SA"/>
        </w:rPr>
      </w:pPr>
    </w:p>
    <w:p w14:paraId="2701F33B" w14:textId="77777777" w:rsidR="001278AB" w:rsidRPr="001278AB" w:rsidRDefault="001278AB" w:rsidP="009618FF">
      <w:pPr>
        <w:spacing w:line="360" w:lineRule="auto"/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1278AB">
        <w:rPr>
          <w:rFonts w:ascii="Montserrat" w:hAnsi="Montserrat" w:cs="Tahoma"/>
          <w:sz w:val="20"/>
          <w:szCs w:val="22"/>
          <w:lang w:eastAsia="ar-SA"/>
        </w:rPr>
        <w:t xml:space="preserve">Oggetto: </w:t>
      </w:r>
      <w:r w:rsidRPr="001278AB">
        <w:rPr>
          <w:rFonts w:ascii="Montserrat" w:hAnsi="Montserrat" w:cs="Tahoma"/>
          <w:b/>
          <w:sz w:val="20"/>
          <w:szCs w:val="22"/>
          <w:lang w:eastAsia="ar-SA"/>
        </w:rPr>
        <w:t>Candidatura per la nomina alla carica di componente il Collegio dei Revisori</w:t>
      </w:r>
      <w:r>
        <w:rPr>
          <w:rFonts w:ascii="Montserrat" w:hAnsi="Montserrat" w:cs="Tahoma"/>
          <w:sz w:val="20"/>
          <w:szCs w:val="22"/>
          <w:lang w:eastAsia="ar-SA"/>
        </w:rPr>
        <w:t xml:space="preserve"> </w:t>
      </w:r>
      <w:r w:rsidRPr="001278AB">
        <w:rPr>
          <w:rFonts w:ascii="Montserrat" w:hAnsi="Montserrat" w:cs="Tahoma"/>
          <w:b/>
          <w:sz w:val="20"/>
          <w:szCs w:val="22"/>
          <w:lang w:eastAsia="ar-SA"/>
        </w:rPr>
        <w:t>dei Conti</w:t>
      </w:r>
    </w:p>
    <w:p w14:paraId="0710D3E9" w14:textId="7E20D857" w:rsidR="001278AB" w:rsidRPr="001278AB" w:rsidRDefault="001278AB" w:rsidP="00EF780F">
      <w:pPr>
        <w:tabs>
          <w:tab w:val="left" w:pos="1701"/>
        </w:tabs>
        <w:spacing w:after="240" w:line="360" w:lineRule="auto"/>
        <w:rPr>
          <w:rFonts w:ascii="Montserrat" w:hAnsi="Montserrat" w:cs="Tahoma"/>
          <w:sz w:val="20"/>
          <w:szCs w:val="22"/>
          <w:lang w:eastAsia="ar-SA"/>
        </w:rPr>
      </w:pPr>
      <w:r w:rsidRPr="001278AB">
        <w:rPr>
          <w:rFonts w:ascii="Montserrat" w:hAnsi="Montserrat" w:cs="Tahoma"/>
          <w:sz w:val="20"/>
          <w:szCs w:val="22"/>
          <w:lang w:eastAsia="ar-SA"/>
        </w:rPr>
        <w:t>Il/la sottoscritto/a</w:t>
      </w:r>
      <w:r w:rsidR="00EF780F">
        <w:rPr>
          <w:rFonts w:ascii="Montserrat" w:hAnsi="Montserrat" w:cs="Tahoma"/>
          <w:sz w:val="20"/>
          <w:szCs w:val="22"/>
          <w:lang w:eastAsia="ar-SA"/>
        </w:rPr>
        <w:tab/>
        <w:t>_</w:t>
      </w:r>
      <w:r>
        <w:rPr>
          <w:rFonts w:ascii="Montserrat" w:hAnsi="Montserrat" w:cs="Tahoma"/>
          <w:sz w:val="20"/>
          <w:szCs w:val="22"/>
          <w:lang w:eastAsia="ar-SA"/>
        </w:rPr>
        <w:t>__________________________________________________________________________</w:t>
      </w:r>
    </w:p>
    <w:p w14:paraId="2B9E36A9" w14:textId="37622F63" w:rsidR="00F95207" w:rsidRDefault="001278AB" w:rsidP="0050718A">
      <w:pPr>
        <w:spacing w:after="240" w:line="360" w:lineRule="auto"/>
        <w:rPr>
          <w:rFonts w:ascii="Montserrat" w:hAnsi="Montserrat" w:cs="Tahoma"/>
          <w:sz w:val="20"/>
          <w:szCs w:val="22"/>
          <w:lang w:eastAsia="ar-SA"/>
        </w:rPr>
      </w:pPr>
      <w:r w:rsidRPr="001278AB">
        <w:rPr>
          <w:rFonts w:ascii="Montserrat" w:hAnsi="Montserrat" w:cs="Tahoma"/>
          <w:sz w:val="20"/>
          <w:szCs w:val="22"/>
          <w:lang w:eastAsia="ar-SA"/>
        </w:rPr>
        <w:t xml:space="preserve">nato/a </w:t>
      </w:r>
      <w:proofErr w:type="spellStart"/>
      <w:r w:rsidRPr="001278AB">
        <w:rPr>
          <w:rFonts w:ascii="Montserrat" w:hAnsi="Montserrat" w:cs="Tahoma"/>
          <w:sz w:val="20"/>
          <w:szCs w:val="22"/>
          <w:lang w:eastAsia="ar-SA"/>
        </w:rPr>
        <w:t>a</w:t>
      </w:r>
      <w:proofErr w:type="spellEnd"/>
      <w:r>
        <w:rPr>
          <w:rFonts w:ascii="Montserrat" w:hAnsi="Montserrat" w:cs="Tahoma"/>
          <w:sz w:val="20"/>
          <w:szCs w:val="22"/>
          <w:lang w:eastAsia="ar-SA"/>
        </w:rPr>
        <w:tab/>
      </w:r>
      <w:r>
        <w:rPr>
          <w:rFonts w:ascii="Montserrat" w:hAnsi="Montserrat" w:cs="Tahoma"/>
          <w:sz w:val="20"/>
          <w:szCs w:val="22"/>
          <w:lang w:eastAsia="ar-SA"/>
        </w:rPr>
        <w:tab/>
        <w:t>__</w:t>
      </w:r>
      <w:r w:rsidR="00EF780F">
        <w:rPr>
          <w:rFonts w:ascii="Montserrat" w:hAnsi="Montserrat" w:cs="Tahoma"/>
          <w:sz w:val="20"/>
          <w:szCs w:val="22"/>
          <w:lang w:eastAsia="ar-SA"/>
        </w:rPr>
        <w:t>_</w:t>
      </w:r>
      <w:r>
        <w:rPr>
          <w:rFonts w:ascii="Montserrat" w:hAnsi="Montserrat" w:cs="Tahoma"/>
          <w:sz w:val="20"/>
          <w:szCs w:val="22"/>
          <w:lang w:eastAsia="ar-SA"/>
        </w:rPr>
        <w:t>______________________________________________</w:t>
      </w:r>
      <w:r w:rsidR="00F95207">
        <w:rPr>
          <w:rFonts w:ascii="Montserrat" w:hAnsi="Montserrat" w:cs="Tahoma"/>
          <w:sz w:val="20"/>
          <w:szCs w:val="22"/>
          <w:lang w:eastAsia="ar-SA"/>
        </w:rPr>
        <w:t xml:space="preserve"> </w:t>
      </w:r>
      <w:r w:rsidRPr="001278AB">
        <w:rPr>
          <w:rFonts w:ascii="Montserrat" w:hAnsi="Montserrat" w:cs="Tahoma"/>
          <w:sz w:val="20"/>
          <w:szCs w:val="22"/>
          <w:lang w:eastAsia="ar-SA"/>
        </w:rPr>
        <w:t>il</w:t>
      </w:r>
      <w:r w:rsidR="00F95207">
        <w:rPr>
          <w:rFonts w:ascii="Montserrat" w:hAnsi="Montserrat" w:cs="Tahoma"/>
          <w:sz w:val="20"/>
          <w:szCs w:val="22"/>
          <w:lang w:eastAsia="ar-SA"/>
        </w:rPr>
        <w:t xml:space="preserve"> _______________________</w:t>
      </w:r>
    </w:p>
    <w:p w14:paraId="6FA3C0E4" w14:textId="4CC0C700" w:rsidR="00F95207" w:rsidRDefault="001278AB" w:rsidP="0050718A">
      <w:pPr>
        <w:spacing w:after="240" w:line="360" w:lineRule="auto"/>
        <w:rPr>
          <w:rFonts w:ascii="Montserrat" w:hAnsi="Montserrat" w:cs="Tahoma"/>
          <w:sz w:val="20"/>
          <w:szCs w:val="22"/>
          <w:lang w:eastAsia="ar-SA"/>
        </w:rPr>
      </w:pPr>
      <w:r w:rsidRPr="001278AB">
        <w:rPr>
          <w:rFonts w:ascii="Montserrat" w:hAnsi="Montserrat" w:cs="Tahoma"/>
          <w:sz w:val="20"/>
          <w:szCs w:val="22"/>
          <w:lang w:eastAsia="ar-SA"/>
        </w:rPr>
        <w:t>codice fiscale</w:t>
      </w:r>
      <w:r w:rsidR="00EF780F">
        <w:rPr>
          <w:rFonts w:ascii="Montserrat" w:hAnsi="Montserrat" w:cs="Tahoma"/>
          <w:sz w:val="20"/>
          <w:szCs w:val="22"/>
          <w:lang w:eastAsia="ar-SA"/>
        </w:rPr>
        <w:tab/>
      </w:r>
      <w:r w:rsidR="00EF780F">
        <w:rPr>
          <w:rFonts w:ascii="Montserrat" w:hAnsi="Montserrat" w:cs="Tahoma"/>
          <w:sz w:val="20"/>
          <w:szCs w:val="22"/>
          <w:lang w:eastAsia="ar-SA"/>
        </w:rPr>
        <w:tab/>
        <w:t>__</w:t>
      </w:r>
      <w:r w:rsidR="00F95207">
        <w:rPr>
          <w:rFonts w:ascii="Montserrat" w:hAnsi="Montserrat" w:cs="Tahoma"/>
          <w:sz w:val="20"/>
          <w:szCs w:val="22"/>
          <w:lang w:eastAsia="ar-SA"/>
        </w:rPr>
        <w:t>_</w:t>
      </w:r>
      <w:r w:rsidR="00EF780F">
        <w:rPr>
          <w:rFonts w:ascii="Montserrat" w:hAnsi="Montserrat" w:cs="Tahoma"/>
          <w:sz w:val="20"/>
          <w:szCs w:val="22"/>
          <w:lang w:eastAsia="ar-SA"/>
        </w:rPr>
        <w:t>_</w:t>
      </w:r>
      <w:r w:rsidR="00F95207">
        <w:rPr>
          <w:rFonts w:ascii="Montserrat" w:hAnsi="Montserrat" w:cs="Tahoma"/>
          <w:sz w:val="20"/>
          <w:szCs w:val="22"/>
          <w:lang w:eastAsia="ar-SA"/>
        </w:rPr>
        <w:t>______________________________________________________________________</w:t>
      </w:r>
    </w:p>
    <w:p w14:paraId="782BE050" w14:textId="57935CA8" w:rsidR="001278AB" w:rsidRDefault="001278AB" w:rsidP="0050718A">
      <w:pPr>
        <w:spacing w:after="240" w:line="360" w:lineRule="auto"/>
        <w:rPr>
          <w:rFonts w:ascii="Montserrat" w:hAnsi="Montserrat" w:cs="Tahoma"/>
          <w:sz w:val="20"/>
          <w:szCs w:val="22"/>
          <w:lang w:eastAsia="ar-SA"/>
        </w:rPr>
      </w:pPr>
      <w:r w:rsidRPr="001278AB">
        <w:rPr>
          <w:rFonts w:ascii="Montserrat" w:hAnsi="Montserrat" w:cs="Tahoma"/>
          <w:sz w:val="20"/>
          <w:szCs w:val="22"/>
          <w:lang w:eastAsia="ar-SA"/>
        </w:rPr>
        <w:t>residente a</w:t>
      </w:r>
      <w:r w:rsidR="00F95207">
        <w:rPr>
          <w:rFonts w:ascii="Montserrat" w:hAnsi="Montserrat" w:cs="Tahoma"/>
          <w:sz w:val="20"/>
          <w:szCs w:val="22"/>
          <w:lang w:eastAsia="ar-SA"/>
        </w:rPr>
        <w:tab/>
      </w:r>
      <w:r w:rsidR="00F95207">
        <w:rPr>
          <w:rFonts w:ascii="Montserrat" w:hAnsi="Montserrat" w:cs="Tahoma"/>
          <w:sz w:val="20"/>
          <w:szCs w:val="22"/>
          <w:lang w:eastAsia="ar-SA"/>
        </w:rPr>
        <w:tab/>
        <w:t>_________________________________</w:t>
      </w:r>
      <w:proofErr w:type="gramStart"/>
      <w:r w:rsidR="00F95207">
        <w:rPr>
          <w:rFonts w:ascii="Montserrat" w:hAnsi="Montserrat" w:cs="Tahoma"/>
          <w:sz w:val="20"/>
          <w:szCs w:val="22"/>
          <w:lang w:eastAsia="ar-SA"/>
        </w:rPr>
        <w:t>_  via</w:t>
      </w:r>
      <w:proofErr w:type="gramEnd"/>
      <w:r w:rsidR="00F95207">
        <w:rPr>
          <w:rFonts w:ascii="Montserrat" w:hAnsi="Montserrat" w:cs="Tahoma"/>
          <w:sz w:val="20"/>
          <w:szCs w:val="22"/>
          <w:lang w:eastAsia="ar-SA"/>
        </w:rPr>
        <w:t xml:space="preserve"> __________________</w:t>
      </w:r>
      <w:r w:rsidR="00EF780F">
        <w:rPr>
          <w:rFonts w:ascii="Montserrat" w:hAnsi="Montserrat" w:cs="Tahoma"/>
          <w:sz w:val="20"/>
          <w:szCs w:val="22"/>
          <w:lang w:eastAsia="ar-SA"/>
        </w:rPr>
        <w:t>_</w:t>
      </w:r>
      <w:r w:rsidR="00F95207">
        <w:rPr>
          <w:rFonts w:ascii="Montserrat" w:hAnsi="Montserrat" w:cs="Tahoma"/>
          <w:sz w:val="20"/>
          <w:szCs w:val="22"/>
          <w:lang w:eastAsia="ar-SA"/>
        </w:rPr>
        <w:t>_________________</w:t>
      </w:r>
    </w:p>
    <w:p w14:paraId="46495612" w14:textId="2670BF9C" w:rsidR="007253C5" w:rsidRDefault="001278AB" w:rsidP="0050718A">
      <w:pPr>
        <w:spacing w:after="240" w:line="360" w:lineRule="auto"/>
        <w:rPr>
          <w:rFonts w:ascii="Montserrat" w:hAnsi="Montserrat" w:cs="Tahoma"/>
          <w:sz w:val="20"/>
          <w:szCs w:val="22"/>
          <w:lang w:eastAsia="ar-SA"/>
        </w:rPr>
      </w:pPr>
      <w:r w:rsidRPr="001278AB">
        <w:rPr>
          <w:rFonts w:ascii="Montserrat" w:hAnsi="Montserrat" w:cs="Tahoma"/>
          <w:sz w:val="20"/>
          <w:szCs w:val="22"/>
          <w:lang w:eastAsia="ar-SA"/>
        </w:rPr>
        <w:t xml:space="preserve">domiciliato/a </w:t>
      </w:r>
      <w:proofErr w:type="spellStart"/>
      <w:r w:rsidRPr="001278AB">
        <w:rPr>
          <w:rFonts w:ascii="Montserrat" w:hAnsi="Montserrat" w:cs="Tahoma"/>
          <w:sz w:val="20"/>
          <w:szCs w:val="22"/>
          <w:lang w:eastAsia="ar-SA"/>
        </w:rPr>
        <w:t>a</w:t>
      </w:r>
      <w:proofErr w:type="spellEnd"/>
      <w:r w:rsidR="00F95207">
        <w:rPr>
          <w:rFonts w:ascii="Montserrat" w:hAnsi="Montserrat" w:cs="Tahoma"/>
          <w:sz w:val="20"/>
          <w:szCs w:val="22"/>
          <w:lang w:eastAsia="ar-SA"/>
        </w:rPr>
        <w:tab/>
        <w:t>_________________________________</w:t>
      </w:r>
      <w:proofErr w:type="gramStart"/>
      <w:r w:rsidR="00F95207">
        <w:rPr>
          <w:rFonts w:ascii="Montserrat" w:hAnsi="Montserrat" w:cs="Tahoma"/>
          <w:sz w:val="20"/>
          <w:szCs w:val="22"/>
          <w:lang w:eastAsia="ar-SA"/>
        </w:rPr>
        <w:t>_  via</w:t>
      </w:r>
      <w:proofErr w:type="gramEnd"/>
      <w:r w:rsidR="00F95207">
        <w:rPr>
          <w:rFonts w:ascii="Montserrat" w:hAnsi="Montserrat" w:cs="Tahoma"/>
          <w:sz w:val="20"/>
          <w:szCs w:val="22"/>
          <w:lang w:eastAsia="ar-SA"/>
        </w:rPr>
        <w:t xml:space="preserve"> ____________________________________</w:t>
      </w:r>
    </w:p>
    <w:p w14:paraId="0677D7DE" w14:textId="5A355865" w:rsidR="00F95207" w:rsidRPr="001278AB" w:rsidRDefault="00F95207" w:rsidP="009618FF">
      <w:pPr>
        <w:spacing w:line="360" w:lineRule="auto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>telefono</w:t>
      </w:r>
      <w:r>
        <w:rPr>
          <w:rFonts w:ascii="Montserrat" w:hAnsi="Montserrat" w:cs="Tahoma"/>
          <w:sz w:val="20"/>
          <w:szCs w:val="22"/>
          <w:lang w:eastAsia="ar-SA"/>
        </w:rPr>
        <w:t xml:space="preserve"> _________________ </w:t>
      </w:r>
      <w:proofErr w:type="spellStart"/>
      <w:r w:rsidRPr="00F95207">
        <w:rPr>
          <w:rFonts w:ascii="Montserrat" w:hAnsi="Montserrat" w:cs="Tahoma"/>
          <w:sz w:val="20"/>
          <w:szCs w:val="22"/>
          <w:lang w:eastAsia="ar-SA"/>
        </w:rPr>
        <w:t>cell</w:t>
      </w:r>
      <w:proofErr w:type="spellEnd"/>
      <w:r w:rsidRPr="00F95207">
        <w:rPr>
          <w:rFonts w:ascii="Montserrat" w:hAnsi="Montserrat" w:cs="Tahoma"/>
          <w:sz w:val="20"/>
          <w:szCs w:val="22"/>
          <w:lang w:eastAsia="ar-SA"/>
        </w:rPr>
        <w:t>.</w:t>
      </w:r>
      <w:r>
        <w:rPr>
          <w:rFonts w:ascii="Montserrat" w:hAnsi="Montserrat" w:cs="Tahoma"/>
          <w:sz w:val="20"/>
          <w:szCs w:val="22"/>
          <w:lang w:eastAsia="ar-SA"/>
        </w:rPr>
        <w:t xml:space="preserve"> </w:t>
      </w:r>
      <w:r w:rsidR="009618FF">
        <w:rPr>
          <w:rFonts w:ascii="Montserrat" w:hAnsi="Montserrat" w:cs="Tahoma"/>
          <w:sz w:val="20"/>
          <w:szCs w:val="22"/>
          <w:lang w:eastAsia="ar-SA"/>
        </w:rPr>
        <w:t>___</w:t>
      </w:r>
      <w:r>
        <w:rPr>
          <w:rFonts w:ascii="Montserrat" w:hAnsi="Montserrat" w:cs="Tahoma"/>
          <w:sz w:val="20"/>
          <w:szCs w:val="22"/>
          <w:lang w:eastAsia="ar-SA"/>
        </w:rPr>
        <w:t xml:space="preserve">__________________ </w:t>
      </w:r>
      <w:r w:rsidRPr="00F95207">
        <w:rPr>
          <w:rFonts w:ascii="Montserrat" w:hAnsi="Montserrat" w:cs="Tahoma"/>
          <w:sz w:val="20"/>
          <w:szCs w:val="22"/>
          <w:lang w:eastAsia="ar-SA"/>
        </w:rPr>
        <w:t>e-mail</w:t>
      </w:r>
      <w:r>
        <w:rPr>
          <w:rFonts w:ascii="Montserrat" w:hAnsi="Montserrat" w:cs="Tahoma"/>
          <w:sz w:val="20"/>
          <w:szCs w:val="22"/>
          <w:lang w:eastAsia="ar-SA"/>
        </w:rPr>
        <w:t xml:space="preserve"> ___________________________</w:t>
      </w:r>
      <w:r w:rsidR="009618FF">
        <w:rPr>
          <w:rFonts w:ascii="Montserrat" w:hAnsi="Montserrat" w:cs="Tahoma"/>
          <w:sz w:val="20"/>
          <w:szCs w:val="22"/>
          <w:lang w:eastAsia="ar-SA"/>
        </w:rPr>
        <w:t>__________</w:t>
      </w:r>
    </w:p>
    <w:p w14:paraId="3EA125A2" w14:textId="77777777" w:rsidR="00F95207" w:rsidRPr="00F95207" w:rsidRDefault="00F95207" w:rsidP="0050718A">
      <w:pPr>
        <w:spacing w:line="360" w:lineRule="auto"/>
        <w:jc w:val="both"/>
        <w:rPr>
          <w:rFonts w:ascii="Montserrat" w:hAnsi="Montserrat" w:cs="Tahoma"/>
          <w:i/>
          <w:sz w:val="20"/>
          <w:szCs w:val="22"/>
          <w:lang w:eastAsia="ar-SA"/>
        </w:rPr>
      </w:pPr>
      <w:r w:rsidRPr="00F95207">
        <w:rPr>
          <w:rFonts w:ascii="Montserrat" w:hAnsi="Montserrat" w:cs="Tahoma"/>
          <w:i/>
          <w:sz w:val="20"/>
          <w:szCs w:val="22"/>
          <w:lang w:eastAsia="ar-SA"/>
        </w:rPr>
        <w:t>dichiara, ai sensi del D.P.R. 445/2000 artt. 75 e 76, sotto la propria responsabilità civile e penale:</w:t>
      </w:r>
    </w:p>
    <w:p w14:paraId="472D845A" w14:textId="77777777" w:rsidR="00F95207" w:rsidRPr="00F95207" w:rsidRDefault="00F95207" w:rsidP="0050718A">
      <w:pPr>
        <w:pStyle w:val="Paragrafoelenco"/>
        <w:numPr>
          <w:ilvl w:val="0"/>
          <w:numId w:val="19"/>
        </w:numPr>
        <w:spacing w:after="120"/>
        <w:ind w:left="567" w:hanging="501"/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>di accettare la candidatura indicata dal proponente;</w:t>
      </w:r>
    </w:p>
    <w:p w14:paraId="383B5BFE" w14:textId="77777777" w:rsidR="00F95207" w:rsidRPr="00F95207" w:rsidRDefault="00F95207" w:rsidP="0050718A">
      <w:pPr>
        <w:pStyle w:val="Paragrafoelenco"/>
        <w:numPr>
          <w:ilvl w:val="0"/>
          <w:numId w:val="19"/>
        </w:numPr>
        <w:spacing w:after="120"/>
        <w:ind w:left="567" w:hanging="501"/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>di possedere i requisiti previsti dall’articolo 55, comma 1, del d.lgs. n. 267/2000;</w:t>
      </w:r>
    </w:p>
    <w:p w14:paraId="5844FD4F" w14:textId="77777777" w:rsidR="00F95207" w:rsidRPr="00F95207" w:rsidRDefault="00F95207" w:rsidP="0050718A">
      <w:pPr>
        <w:pStyle w:val="Paragrafoelenco"/>
        <w:numPr>
          <w:ilvl w:val="0"/>
          <w:numId w:val="19"/>
        </w:numPr>
        <w:spacing w:after="120"/>
        <w:ind w:left="567" w:hanging="501"/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>di essere iscritto nel Registro dei Revisori Contabili;</w:t>
      </w:r>
    </w:p>
    <w:p w14:paraId="69B697F6" w14:textId="77777777" w:rsidR="00F95207" w:rsidRPr="00F95207" w:rsidRDefault="00F95207" w:rsidP="0050718A">
      <w:pPr>
        <w:pStyle w:val="Paragrafoelenco"/>
        <w:numPr>
          <w:ilvl w:val="0"/>
          <w:numId w:val="19"/>
        </w:numPr>
        <w:spacing w:after="120"/>
        <w:ind w:left="567" w:hanging="501"/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 xml:space="preserve">di non trovarsi nelle condizioni di </w:t>
      </w:r>
      <w:proofErr w:type="spellStart"/>
      <w:r w:rsidRPr="00F95207">
        <w:rPr>
          <w:rFonts w:ascii="Montserrat" w:hAnsi="Montserrat" w:cs="Tahoma"/>
          <w:sz w:val="20"/>
          <w:szCs w:val="22"/>
          <w:lang w:eastAsia="ar-SA"/>
        </w:rPr>
        <w:t>inconferibilità</w:t>
      </w:r>
      <w:proofErr w:type="spellEnd"/>
      <w:r w:rsidRPr="00F95207">
        <w:rPr>
          <w:rFonts w:ascii="Montserrat" w:hAnsi="Montserrat" w:cs="Tahoma"/>
          <w:sz w:val="20"/>
          <w:szCs w:val="22"/>
          <w:lang w:eastAsia="ar-SA"/>
        </w:rPr>
        <w:t xml:space="preserve"> e di incompatibilità previste dal </w:t>
      </w:r>
      <w:proofErr w:type="spellStart"/>
      <w:r w:rsidRPr="00F95207">
        <w:rPr>
          <w:rFonts w:ascii="Montserrat" w:hAnsi="Montserrat" w:cs="Tahoma"/>
          <w:sz w:val="20"/>
          <w:szCs w:val="22"/>
          <w:lang w:eastAsia="ar-SA"/>
        </w:rPr>
        <w:t>D.Lgs.</w:t>
      </w:r>
      <w:proofErr w:type="spellEnd"/>
      <w:r w:rsidRPr="00F95207">
        <w:rPr>
          <w:rFonts w:ascii="Montserrat" w:hAnsi="Montserrat" w:cs="Tahoma"/>
          <w:sz w:val="20"/>
          <w:szCs w:val="22"/>
          <w:lang w:eastAsia="ar-SA"/>
        </w:rPr>
        <w:t xml:space="preserve"> n. 39/2013;</w:t>
      </w:r>
    </w:p>
    <w:p w14:paraId="1CF0B786" w14:textId="77777777" w:rsidR="00F95207" w:rsidRPr="00F95207" w:rsidRDefault="00F95207" w:rsidP="0050718A">
      <w:pPr>
        <w:pStyle w:val="Paragrafoelenco"/>
        <w:numPr>
          <w:ilvl w:val="0"/>
          <w:numId w:val="19"/>
        </w:numPr>
        <w:spacing w:after="120"/>
        <w:ind w:left="567" w:hanging="501"/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 xml:space="preserve">di non trovarsi nelle condizioni previste e regolate dall'articolo 2382 del </w:t>
      </w:r>
      <w:proofErr w:type="gramStart"/>
      <w:r w:rsidRPr="00F95207">
        <w:rPr>
          <w:rFonts w:ascii="Montserrat" w:hAnsi="Montserrat" w:cs="Tahoma"/>
          <w:sz w:val="20"/>
          <w:szCs w:val="22"/>
          <w:lang w:eastAsia="ar-SA"/>
        </w:rPr>
        <w:t>Codice Civile</w:t>
      </w:r>
      <w:proofErr w:type="gramEnd"/>
      <w:r w:rsidRPr="00F95207">
        <w:rPr>
          <w:rFonts w:ascii="Montserrat" w:hAnsi="Montserrat" w:cs="Tahoma"/>
          <w:sz w:val="20"/>
          <w:szCs w:val="22"/>
          <w:lang w:eastAsia="ar-SA"/>
        </w:rPr>
        <w:t>;</w:t>
      </w:r>
    </w:p>
    <w:p w14:paraId="59BD4C85" w14:textId="77777777" w:rsidR="00F95207" w:rsidRPr="00F95207" w:rsidRDefault="00F95207" w:rsidP="0050718A">
      <w:pPr>
        <w:pStyle w:val="Paragrafoelenco"/>
        <w:numPr>
          <w:ilvl w:val="0"/>
          <w:numId w:val="19"/>
        </w:numPr>
        <w:spacing w:after="120"/>
        <w:ind w:left="567" w:hanging="501"/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 xml:space="preserve">di non trovarsi nelle condizioni previste e regolate dall'articolo 2399 del </w:t>
      </w:r>
      <w:proofErr w:type="gramStart"/>
      <w:r w:rsidRPr="00F95207">
        <w:rPr>
          <w:rFonts w:ascii="Montserrat" w:hAnsi="Montserrat" w:cs="Tahoma"/>
          <w:sz w:val="20"/>
          <w:szCs w:val="22"/>
          <w:lang w:eastAsia="ar-SA"/>
        </w:rPr>
        <w:t>Codice Civile</w:t>
      </w:r>
      <w:proofErr w:type="gramEnd"/>
      <w:r w:rsidRPr="00F95207">
        <w:rPr>
          <w:rFonts w:ascii="Montserrat" w:hAnsi="Montserrat" w:cs="Tahoma"/>
          <w:sz w:val="20"/>
          <w:szCs w:val="22"/>
          <w:lang w:eastAsia="ar-SA"/>
        </w:rPr>
        <w:t>;</w:t>
      </w:r>
    </w:p>
    <w:p w14:paraId="4E2D7709" w14:textId="77777777" w:rsidR="00F95207" w:rsidRPr="00F95207" w:rsidRDefault="00F95207" w:rsidP="0050718A">
      <w:pPr>
        <w:pStyle w:val="Paragrafoelenco"/>
        <w:numPr>
          <w:ilvl w:val="0"/>
          <w:numId w:val="19"/>
        </w:numPr>
        <w:spacing w:after="120"/>
        <w:ind w:left="567" w:hanging="501"/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 xml:space="preserve">di non trovarsi nelle condizioni previste e regolate dall’art. 10 del </w:t>
      </w:r>
      <w:proofErr w:type="spellStart"/>
      <w:r w:rsidRPr="00F95207">
        <w:rPr>
          <w:rFonts w:ascii="Montserrat" w:hAnsi="Montserrat" w:cs="Tahoma"/>
          <w:sz w:val="20"/>
          <w:szCs w:val="22"/>
          <w:lang w:eastAsia="ar-SA"/>
        </w:rPr>
        <w:t>D.Lgs.</w:t>
      </w:r>
      <w:proofErr w:type="spellEnd"/>
      <w:r w:rsidRPr="00F95207">
        <w:rPr>
          <w:rFonts w:ascii="Montserrat" w:hAnsi="Montserrat" w:cs="Tahoma"/>
          <w:sz w:val="20"/>
          <w:szCs w:val="22"/>
          <w:lang w:eastAsia="ar-SA"/>
        </w:rPr>
        <w:t xml:space="preserve"> n. 235/2012;</w:t>
      </w:r>
    </w:p>
    <w:p w14:paraId="413C839D" w14:textId="77777777" w:rsidR="00F95207" w:rsidRPr="00F95207" w:rsidRDefault="00F95207" w:rsidP="0050718A">
      <w:pPr>
        <w:pStyle w:val="Paragrafoelenco"/>
        <w:numPr>
          <w:ilvl w:val="0"/>
          <w:numId w:val="19"/>
        </w:numPr>
        <w:spacing w:after="120"/>
        <w:ind w:left="567" w:hanging="501"/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 xml:space="preserve">di non trovarsi nelle condizioni previste dall’articolo 248, comma 5, del </w:t>
      </w:r>
      <w:proofErr w:type="spellStart"/>
      <w:r w:rsidRPr="00F95207">
        <w:rPr>
          <w:rFonts w:ascii="Montserrat" w:hAnsi="Montserrat" w:cs="Tahoma"/>
          <w:sz w:val="20"/>
          <w:szCs w:val="22"/>
          <w:lang w:eastAsia="ar-SA"/>
        </w:rPr>
        <w:t>D.Lgs.</w:t>
      </w:r>
      <w:proofErr w:type="spellEnd"/>
      <w:r w:rsidRPr="00F95207">
        <w:rPr>
          <w:rFonts w:ascii="Montserrat" w:hAnsi="Montserrat" w:cs="Tahoma"/>
          <w:sz w:val="20"/>
          <w:szCs w:val="22"/>
          <w:lang w:eastAsia="ar-SA"/>
        </w:rPr>
        <w:t xml:space="preserve"> n. 267/2000;</w:t>
      </w:r>
    </w:p>
    <w:p w14:paraId="4991F4BA" w14:textId="77777777" w:rsidR="00F95207" w:rsidRPr="00F95207" w:rsidRDefault="00F95207" w:rsidP="0050718A">
      <w:pPr>
        <w:pStyle w:val="Paragrafoelenco"/>
        <w:numPr>
          <w:ilvl w:val="0"/>
          <w:numId w:val="19"/>
        </w:numPr>
        <w:spacing w:after="120"/>
        <w:ind w:left="567" w:hanging="501"/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 xml:space="preserve">di non trovarsi nelle condizioni di cui all'articolo 5, comma 9, del D.L. n. 95/2012, e </w:t>
      </w:r>
      <w:proofErr w:type="spellStart"/>
      <w:r w:rsidRPr="00F95207">
        <w:rPr>
          <w:rFonts w:ascii="Montserrat" w:hAnsi="Montserrat" w:cs="Tahoma"/>
          <w:sz w:val="20"/>
          <w:szCs w:val="22"/>
          <w:lang w:eastAsia="ar-SA"/>
        </w:rPr>
        <w:t>s.m.i.</w:t>
      </w:r>
      <w:proofErr w:type="spellEnd"/>
      <w:r w:rsidRPr="00F95207">
        <w:rPr>
          <w:rFonts w:ascii="Montserrat" w:hAnsi="Montserrat" w:cs="Tahoma"/>
          <w:sz w:val="20"/>
          <w:szCs w:val="22"/>
          <w:lang w:eastAsia="ar-SA"/>
        </w:rPr>
        <w:t>;</w:t>
      </w:r>
    </w:p>
    <w:p w14:paraId="7F66637A" w14:textId="77777777" w:rsidR="00F95207" w:rsidRPr="00F95207" w:rsidRDefault="00F95207" w:rsidP="0050718A">
      <w:pPr>
        <w:pStyle w:val="Paragrafoelenco"/>
        <w:numPr>
          <w:ilvl w:val="0"/>
          <w:numId w:val="19"/>
        </w:numPr>
        <w:spacing w:after="120"/>
        <w:ind w:left="567" w:hanging="501"/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>di non trovarsi in conflitto di interessi con la Fondazione Teatri di Piacenza;</w:t>
      </w:r>
    </w:p>
    <w:p w14:paraId="16032C58" w14:textId="77777777" w:rsidR="00F95207" w:rsidRPr="00F95207" w:rsidRDefault="00F95207" w:rsidP="0050718A">
      <w:pPr>
        <w:pStyle w:val="Paragrafoelenco"/>
        <w:numPr>
          <w:ilvl w:val="0"/>
          <w:numId w:val="19"/>
        </w:numPr>
        <w:spacing w:after="120"/>
        <w:ind w:left="567" w:hanging="501"/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>di non trovarsi in rapporto di impiego, consulenza o incarico con la Fondazione Teatri di Piacenza;</w:t>
      </w:r>
    </w:p>
    <w:p w14:paraId="12C8EA89" w14:textId="77777777" w:rsidR="00A96BD0" w:rsidRDefault="00F95207" w:rsidP="0050718A">
      <w:pPr>
        <w:pStyle w:val="Paragrafoelenco"/>
        <w:numPr>
          <w:ilvl w:val="0"/>
          <w:numId w:val="19"/>
        </w:numPr>
        <w:spacing w:after="120"/>
        <w:ind w:left="567" w:hanging="501"/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>di non avere liti pendenti con la Fondazione Teatri di Piacenza;</w:t>
      </w:r>
    </w:p>
    <w:p w14:paraId="40DA56F2" w14:textId="77777777" w:rsidR="00F95207" w:rsidRDefault="00F95207" w:rsidP="0050718A">
      <w:pPr>
        <w:pStyle w:val="Paragrafoelenco"/>
        <w:numPr>
          <w:ilvl w:val="0"/>
          <w:numId w:val="19"/>
        </w:numPr>
        <w:spacing w:after="120"/>
        <w:ind w:left="567" w:hanging="501"/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 xml:space="preserve">(barrare la relativa casella): </w:t>
      </w:r>
    </w:p>
    <w:p w14:paraId="13465F34" w14:textId="77777777" w:rsidR="00F95207" w:rsidRPr="00F95207" w:rsidRDefault="00F95207" w:rsidP="00F95207">
      <w:pPr>
        <w:pStyle w:val="Paragrafoelenco"/>
        <w:numPr>
          <w:ilvl w:val="0"/>
          <w:numId w:val="22"/>
        </w:numPr>
        <w:spacing w:after="120"/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 xml:space="preserve">di essere dipendente di amministrazione pubblica di cui all’art. 1, comma 2, del </w:t>
      </w:r>
      <w:proofErr w:type="spellStart"/>
      <w:r w:rsidRPr="00F95207">
        <w:rPr>
          <w:rFonts w:ascii="Montserrat" w:hAnsi="Montserrat" w:cs="Tahoma"/>
          <w:sz w:val="20"/>
          <w:szCs w:val="22"/>
          <w:lang w:eastAsia="ar-SA"/>
        </w:rPr>
        <w:t>D.Lgs.</w:t>
      </w:r>
      <w:proofErr w:type="spellEnd"/>
      <w:r w:rsidRPr="00F95207">
        <w:rPr>
          <w:rFonts w:ascii="Montserrat" w:hAnsi="Montserrat" w:cs="Tahoma"/>
          <w:sz w:val="20"/>
          <w:szCs w:val="22"/>
          <w:lang w:eastAsia="ar-SA"/>
        </w:rPr>
        <w:t xml:space="preserve"> 165/2001, impegnandomi a produrre l’autorizzazione di cui all’art. 53 del </w:t>
      </w:r>
      <w:proofErr w:type="spellStart"/>
      <w:r w:rsidRPr="00F95207">
        <w:rPr>
          <w:rFonts w:ascii="Montserrat" w:hAnsi="Montserrat" w:cs="Tahoma"/>
          <w:sz w:val="20"/>
          <w:szCs w:val="22"/>
          <w:lang w:eastAsia="ar-SA"/>
        </w:rPr>
        <w:t>D.Lgs.</w:t>
      </w:r>
      <w:proofErr w:type="spellEnd"/>
      <w:r w:rsidRPr="00F95207">
        <w:rPr>
          <w:rFonts w:ascii="Montserrat" w:hAnsi="Montserrat" w:cs="Tahoma"/>
          <w:sz w:val="20"/>
          <w:szCs w:val="22"/>
          <w:lang w:eastAsia="ar-SA"/>
        </w:rPr>
        <w:t xml:space="preserve"> 165/2001, preventivamente all’eventuale conferimento dell’incarico.</w:t>
      </w:r>
    </w:p>
    <w:p w14:paraId="0DBF06D7" w14:textId="77777777" w:rsidR="00F95207" w:rsidRPr="0050718A" w:rsidRDefault="00F95207" w:rsidP="0050718A">
      <w:pPr>
        <w:pStyle w:val="Paragrafoelenco"/>
        <w:numPr>
          <w:ilvl w:val="0"/>
          <w:numId w:val="22"/>
        </w:numPr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 xml:space="preserve">di non essere dipendente di amministrazione pubblica di cui all’art. 1, comma 2, del </w:t>
      </w:r>
      <w:proofErr w:type="spellStart"/>
      <w:r w:rsidRPr="00F95207">
        <w:rPr>
          <w:rFonts w:ascii="Montserrat" w:hAnsi="Montserrat" w:cs="Tahoma"/>
          <w:sz w:val="20"/>
          <w:szCs w:val="22"/>
          <w:lang w:eastAsia="ar-SA"/>
        </w:rPr>
        <w:t>D.Lgs.</w:t>
      </w:r>
      <w:proofErr w:type="spellEnd"/>
      <w:r w:rsidRPr="00F95207">
        <w:rPr>
          <w:rFonts w:ascii="Montserrat" w:hAnsi="Montserrat" w:cs="Tahoma"/>
          <w:sz w:val="20"/>
          <w:szCs w:val="22"/>
          <w:lang w:eastAsia="ar-SA"/>
        </w:rPr>
        <w:t xml:space="preserve"> 165/2001.</w:t>
      </w:r>
    </w:p>
    <w:p w14:paraId="74761B60" w14:textId="77777777" w:rsidR="00F95207" w:rsidRDefault="00F95207" w:rsidP="00F95207">
      <w:pPr>
        <w:spacing w:after="120"/>
        <w:jc w:val="both"/>
        <w:rPr>
          <w:rFonts w:ascii="Montserrat" w:hAnsi="Montserrat" w:cs="Tahoma"/>
          <w:sz w:val="20"/>
          <w:szCs w:val="22"/>
          <w:lang w:eastAsia="ar-SA"/>
        </w:rPr>
      </w:pPr>
    </w:p>
    <w:p w14:paraId="720537B2" w14:textId="77777777" w:rsidR="00F95207" w:rsidRPr="00D40357" w:rsidRDefault="00F95207" w:rsidP="0050718A">
      <w:pPr>
        <w:jc w:val="both"/>
        <w:rPr>
          <w:rFonts w:ascii="Montserrat" w:hAnsi="Montserrat" w:cs="Tahoma"/>
          <w:i/>
          <w:sz w:val="20"/>
          <w:szCs w:val="22"/>
          <w:lang w:eastAsia="ar-SA"/>
        </w:rPr>
      </w:pPr>
      <w:r w:rsidRPr="00D40357">
        <w:rPr>
          <w:rFonts w:ascii="Montserrat" w:hAnsi="Montserrat" w:cs="Tahoma"/>
          <w:i/>
          <w:sz w:val="20"/>
          <w:szCs w:val="22"/>
          <w:lang w:eastAsia="ar-SA"/>
        </w:rPr>
        <w:t>Allego alla presente:</w:t>
      </w:r>
    </w:p>
    <w:p w14:paraId="4D369163" w14:textId="77777777" w:rsidR="00F95207" w:rsidRPr="00D40357" w:rsidRDefault="00F95207" w:rsidP="00723FA9">
      <w:pPr>
        <w:pStyle w:val="Paragrafoelenco"/>
        <w:numPr>
          <w:ilvl w:val="0"/>
          <w:numId w:val="18"/>
        </w:numPr>
        <w:spacing w:after="120"/>
        <w:jc w:val="both"/>
        <w:rPr>
          <w:rFonts w:ascii="Montserrat" w:hAnsi="Montserrat" w:cs="Tahoma"/>
          <w:i/>
          <w:sz w:val="20"/>
          <w:szCs w:val="22"/>
          <w:lang w:eastAsia="ar-SA"/>
        </w:rPr>
      </w:pPr>
      <w:r w:rsidRPr="00D40357">
        <w:rPr>
          <w:rFonts w:ascii="Montserrat" w:hAnsi="Montserrat" w:cs="Tahoma"/>
          <w:i/>
          <w:sz w:val="20"/>
          <w:szCs w:val="22"/>
          <w:lang w:eastAsia="ar-SA"/>
        </w:rPr>
        <w:t xml:space="preserve">curriculum vitae, da me sottoscritto, completo di tutte le informazioni ritenute utili affinché l’organo competente per la designazione/nomina possa vagliare adeguatamente l’idoneità a ricoprire la carica; </w:t>
      </w:r>
    </w:p>
    <w:p w14:paraId="41746831" w14:textId="77777777" w:rsidR="00F95207" w:rsidRPr="00D40357" w:rsidRDefault="00F95207" w:rsidP="00F95207">
      <w:pPr>
        <w:pStyle w:val="Paragrafoelenco"/>
        <w:numPr>
          <w:ilvl w:val="0"/>
          <w:numId w:val="18"/>
        </w:numPr>
        <w:spacing w:after="120"/>
        <w:jc w:val="both"/>
        <w:rPr>
          <w:rFonts w:ascii="Montserrat" w:hAnsi="Montserrat" w:cs="Tahoma"/>
          <w:i/>
          <w:sz w:val="20"/>
          <w:szCs w:val="22"/>
          <w:lang w:eastAsia="ar-SA"/>
        </w:rPr>
      </w:pPr>
      <w:r w:rsidRPr="00D40357">
        <w:rPr>
          <w:rFonts w:ascii="Montserrat" w:hAnsi="Montserrat" w:cs="Tahoma"/>
          <w:i/>
          <w:sz w:val="20"/>
          <w:szCs w:val="22"/>
          <w:lang w:eastAsia="ar-SA"/>
        </w:rPr>
        <w:t>copia di un documento d’identità;</w:t>
      </w:r>
    </w:p>
    <w:p w14:paraId="29CE08DA" w14:textId="77777777" w:rsidR="00F95207" w:rsidRPr="00D40357" w:rsidRDefault="00F95207" w:rsidP="009618FF">
      <w:pPr>
        <w:pStyle w:val="Paragrafoelenco"/>
        <w:numPr>
          <w:ilvl w:val="0"/>
          <w:numId w:val="18"/>
        </w:numPr>
        <w:jc w:val="both"/>
        <w:rPr>
          <w:rFonts w:ascii="Montserrat" w:hAnsi="Montserrat" w:cs="Tahoma"/>
          <w:i/>
          <w:sz w:val="20"/>
          <w:szCs w:val="22"/>
          <w:lang w:eastAsia="ar-SA"/>
        </w:rPr>
      </w:pPr>
      <w:r w:rsidRPr="00D40357">
        <w:rPr>
          <w:rFonts w:ascii="Montserrat" w:hAnsi="Montserrat" w:cs="Tahoma"/>
          <w:i/>
          <w:sz w:val="20"/>
          <w:szCs w:val="22"/>
          <w:lang w:eastAsia="ar-SA"/>
        </w:rPr>
        <w:t>copia del codice fiscale.</w:t>
      </w:r>
    </w:p>
    <w:p w14:paraId="60365FFF" w14:textId="77777777" w:rsidR="00F95207" w:rsidRDefault="00F95207" w:rsidP="00F95207">
      <w:pPr>
        <w:spacing w:after="120"/>
        <w:ind w:left="5812"/>
        <w:jc w:val="center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>Firma candidato</w:t>
      </w:r>
    </w:p>
    <w:p w14:paraId="210D9A72" w14:textId="77777777" w:rsidR="00F95207" w:rsidRPr="00F95207" w:rsidRDefault="00F95207" w:rsidP="0050718A">
      <w:pPr>
        <w:ind w:left="5812"/>
        <w:jc w:val="center"/>
        <w:rPr>
          <w:rFonts w:ascii="Montserrat" w:hAnsi="Montserrat" w:cs="Tahoma"/>
          <w:sz w:val="20"/>
          <w:szCs w:val="22"/>
          <w:lang w:eastAsia="ar-SA"/>
        </w:rPr>
      </w:pPr>
    </w:p>
    <w:p w14:paraId="21EAD4F8" w14:textId="77777777" w:rsidR="00F95207" w:rsidRDefault="00F95207" w:rsidP="0050718A">
      <w:pPr>
        <w:spacing w:after="120"/>
        <w:ind w:left="5812"/>
        <w:jc w:val="center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>_______________________________</w:t>
      </w:r>
      <w:r>
        <w:rPr>
          <w:rFonts w:ascii="Montserrat" w:hAnsi="Montserrat" w:cs="Tahoma"/>
          <w:sz w:val="20"/>
          <w:szCs w:val="22"/>
          <w:lang w:eastAsia="ar-SA"/>
        </w:rPr>
        <w:br w:type="page"/>
      </w:r>
    </w:p>
    <w:p w14:paraId="48F8E17F" w14:textId="77777777" w:rsidR="00F95207" w:rsidRPr="00F95207" w:rsidRDefault="00F95207" w:rsidP="00F95207">
      <w:pPr>
        <w:spacing w:after="120"/>
        <w:jc w:val="center"/>
        <w:rPr>
          <w:rFonts w:ascii="Montserrat" w:hAnsi="Montserrat" w:cs="Tahoma"/>
          <w:b/>
          <w:sz w:val="20"/>
          <w:szCs w:val="22"/>
          <w:lang w:eastAsia="ar-SA"/>
        </w:rPr>
      </w:pPr>
      <w:r w:rsidRPr="00F95207">
        <w:rPr>
          <w:rFonts w:ascii="Montserrat" w:hAnsi="Montserrat" w:cs="Tahoma"/>
          <w:b/>
          <w:sz w:val="20"/>
          <w:szCs w:val="22"/>
          <w:lang w:eastAsia="ar-SA"/>
        </w:rPr>
        <w:lastRenderedPageBreak/>
        <w:t>INFORMATIVA PRIVACY</w:t>
      </w:r>
    </w:p>
    <w:p w14:paraId="0EEF8FD8" w14:textId="77777777" w:rsidR="008D5CF2" w:rsidRPr="008D5CF2" w:rsidRDefault="00F95207" w:rsidP="008D5CF2">
      <w:pPr>
        <w:spacing w:after="120"/>
        <w:jc w:val="both"/>
        <w:rPr>
          <w:rFonts w:ascii="Montserrat" w:hAnsi="Montserrat" w:cs="Tahoma"/>
          <w:b/>
          <w:sz w:val="20"/>
          <w:szCs w:val="22"/>
          <w:lang w:eastAsia="ar-SA"/>
        </w:rPr>
      </w:pPr>
      <w:r w:rsidRPr="008D5CF2">
        <w:rPr>
          <w:rFonts w:ascii="Montserrat" w:hAnsi="Montserrat" w:cs="Tahoma"/>
          <w:b/>
          <w:sz w:val="20"/>
          <w:szCs w:val="22"/>
          <w:lang w:eastAsia="ar-SA"/>
        </w:rPr>
        <w:t>Ai sensi e per gli effetti di cui all’art. 13, del Regolamento UE 2016/679 relativo alla protezione delle persone fisiche con riguardo al trattamento dei dati personali, nonché</w:t>
      </w:r>
      <w:r w:rsidR="008D5CF2" w:rsidRPr="008D5CF2">
        <w:rPr>
          <w:rFonts w:ascii="Montserrat" w:hAnsi="Montserrat" w:cs="Tahoma"/>
          <w:b/>
          <w:sz w:val="20"/>
          <w:szCs w:val="22"/>
          <w:lang w:eastAsia="ar-SA"/>
        </w:rPr>
        <w:t xml:space="preserve"> </w:t>
      </w:r>
      <w:r w:rsidRPr="008D5CF2">
        <w:rPr>
          <w:rFonts w:ascii="Montserrat" w:hAnsi="Montserrat" w:cs="Tahoma"/>
          <w:b/>
          <w:sz w:val="20"/>
          <w:szCs w:val="22"/>
          <w:lang w:eastAsia="ar-SA"/>
        </w:rPr>
        <w:t>alla libera circolazione di tali dati e che abroga la direttiva 95/46/CE</w:t>
      </w:r>
      <w:r w:rsidR="008D5CF2" w:rsidRPr="008D5CF2">
        <w:rPr>
          <w:rFonts w:ascii="Montserrat" w:hAnsi="Montserrat" w:cs="Tahoma"/>
          <w:b/>
          <w:sz w:val="20"/>
          <w:szCs w:val="22"/>
          <w:lang w:eastAsia="ar-SA"/>
        </w:rPr>
        <w:t xml:space="preserve"> </w:t>
      </w:r>
    </w:p>
    <w:p w14:paraId="176E089E" w14:textId="77777777" w:rsidR="008D5CF2" w:rsidRDefault="00F95207" w:rsidP="008D5CF2">
      <w:pPr>
        <w:spacing w:after="120"/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>Il Regolamento Europeo n. 679 del 27 aprile 2016 sul trattamento dei dati personali prevede la</w:t>
      </w:r>
      <w:r w:rsidR="008D5CF2">
        <w:rPr>
          <w:rFonts w:ascii="Montserrat" w:hAnsi="Montserrat" w:cs="Tahoma"/>
          <w:sz w:val="20"/>
          <w:szCs w:val="22"/>
          <w:lang w:eastAsia="ar-SA"/>
        </w:rPr>
        <w:t xml:space="preserve"> </w:t>
      </w:r>
      <w:r w:rsidRPr="00F95207">
        <w:rPr>
          <w:rFonts w:ascii="Montserrat" w:hAnsi="Montserrat" w:cs="Tahoma"/>
          <w:sz w:val="20"/>
          <w:szCs w:val="22"/>
          <w:lang w:eastAsia="ar-SA"/>
        </w:rPr>
        <w:t>tutela delle persone fisiche con riguardo al trattamento dei dati personali.</w:t>
      </w:r>
    </w:p>
    <w:p w14:paraId="734D633F" w14:textId="77777777" w:rsidR="00F95207" w:rsidRDefault="00F95207" w:rsidP="0050718A">
      <w:pPr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>Ai sensi dell'articolo 13 del REG. UE 2016/679, La invitiamo, pertanto, a prendere atto della</w:t>
      </w:r>
      <w:r w:rsidR="008D5CF2">
        <w:rPr>
          <w:rFonts w:ascii="Montserrat" w:hAnsi="Montserrat" w:cs="Tahoma"/>
          <w:sz w:val="20"/>
          <w:szCs w:val="22"/>
          <w:lang w:eastAsia="ar-SA"/>
        </w:rPr>
        <w:t xml:space="preserve"> </w:t>
      </w:r>
      <w:r w:rsidRPr="00F95207">
        <w:rPr>
          <w:rFonts w:ascii="Montserrat" w:hAnsi="Montserrat" w:cs="Tahoma"/>
          <w:sz w:val="20"/>
          <w:szCs w:val="22"/>
          <w:lang w:eastAsia="ar-SA"/>
        </w:rPr>
        <w:t>informativa e ad esprimere il consenso al trattamento dei dati, firmando e restituendo l’allegata</w:t>
      </w:r>
      <w:r w:rsidR="008D5CF2">
        <w:rPr>
          <w:rFonts w:ascii="Montserrat" w:hAnsi="Montserrat" w:cs="Tahoma"/>
          <w:sz w:val="20"/>
          <w:szCs w:val="22"/>
          <w:lang w:eastAsia="ar-SA"/>
        </w:rPr>
        <w:t xml:space="preserve"> </w:t>
      </w:r>
      <w:r w:rsidRPr="00F95207">
        <w:rPr>
          <w:rFonts w:ascii="Montserrat" w:hAnsi="Montserrat" w:cs="Tahoma"/>
          <w:sz w:val="20"/>
          <w:szCs w:val="22"/>
          <w:lang w:eastAsia="ar-SA"/>
        </w:rPr>
        <w:t>scheda.</w:t>
      </w:r>
    </w:p>
    <w:p w14:paraId="7AE55D85" w14:textId="77777777" w:rsidR="008D5CF2" w:rsidRPr="00F95207" w:rsidRDefault="008D5CF2" w:rsidP="0050718A">
      <w:pPr>
        <w:jc w:val="both"/>
        <w:rPr>
          <w:rFonts w:ascii="Montserrat" w:hAnsi="Montserrat" w:cs="Tahoma"/>
          <w:sz w:val="20"/>
          <w:szCs w:val="22"/>
          <w:lang w:eastAsia="ar-SA"/>
        </w:rPr>
      </w:pPr>
    </w:p>
    <w:p w14:paraId="4C41BE69" w14:textId="77777777" w:rsidR="00F95207" w:rsidRPr="008D5CF2" w:rsidRDefault="00F95207" w:rsidP="0050718A">
      <w:pPr>
        <w:pStyle w:val="Paragrafoelenco"/>
        <w:numPr>
          <w:ilvl w:val="2"/>
          <w:numId w:val="22"/>
        </w:numPr>
        <w:ind w:left="426"/>
        <w:jc w:val="both"/>
        <w:rPr>
          <w:rFonts w:ascii="Montserrat" w:hAnsi="Montserrat" w:cs="Tahoma"/>
          <w:b/>
          <w:sz w:val="20"/>
          <w:szCs w:val="22"/>
          <w:lang w:eastAsia="ar-SA"/>
        </w:rPr>
      </w:pPr>
      <w:r w:rsidRPr="008D5CF2">
        <w:rPr>
          <w:rFonts w:ascii="Montserrat" w:hAnsi="Montserrat" w:cs="Tahoma"/>
          <w:b/>
          <w:sz w:val="20"/>
          <w:szCs w:val="22"/>
          <w:lang w:eastAsia="ar-SA"/>
        </w:rPr>
        <w:t>Estremi identificativi del Titolare</w:t>
      </w:r>
    </w:p>
    <w:p w14:paraId="1132AF2B" w14:textId="77777777" w:rsidR="00F95207" w:rsidRDefault="00F95207" w:rsidP="0050718A">
      <w:pPr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>Il Titolare del trattamento è la Fondazione Teatri di Piacenza, con sede in Via Verdi 41, 29121</w:t>
      </w:r>
      <w:r w:rsidR="008D5CF2">
        <w:rPr>
          <w:rFonts w:ascii="Montserrat" w:hAnsi="Montserrat" w:cs="Tahoma"/>
          <w:sz w:val="20"/>
          <w:szCs w:val="22"/>
          <w:lang w:eastAsia="ar-SA"/>
        </w:rPr>
        <w:t xml:space="preserve"> </w:t>
      </w:r>
      <w:r w:rsidRPr="00F95207">
        <w:rPr>
          <w:rFonts w:ascii="Montserrat" w:hAnsi="Montserrat" w:cs="Tahoma"/>
          <w:sz w:val="20"/>
          <w:szCs w:val="22"/>
          <w:lang w:eastAsia="ar-SA"/>
        </w:rPr>
        <w:t>Piacenza</w:t>
      </w:r>
    </w:p>
    <w:p w14:paraId="6076C31C" w14:textId="77777777" w:rsidR="008D5CF2" w:rsidRPr="00F95207" w:rsidRDefault="008D5CF2" w:rsidP="0050718A">
      <w:pPr>
        <w:jc w:val="both"/>
        <w:rPr>
          <w:rFonts w:ascii="Montserrat" w:hAnsi="Montserrat" w:cs="Tahoma"/>
          <w:sz w:val="20"/>
          <w:szCs w:val="22"/>
          <w:lang w:eastAsia="ar-SA"/>
        </w:rPr>
      </w:pPr>
    </w:p>
    <w:p w14:paraId="4727F5BE" w14:textId="77777777" w:rsidR="00F95207" w:rsidRPr="008D5CF2" w:rsidRDefault="00F95207" w:rsidP="0050718A">
      <w:pPr>
        <w:pStyle w:val="Paragrafoelenco"/>
        <w:numPr>
          <w:ilvl w:val="2"/>
          <w:numId w:val="22"/>
        </w:numPr>
        <w:ind w:left="426"/>
        <w:jc w:val="both"/>
        <w:rPr>
          <w:rFonts w:ascii="Montserrat" w:hAnsi="Montserrat" w:cs="Tahoma"/>
          <w:b/>
          <w:sz w:val="20"/>
          <w:szCs w:val="22"/>
          <w:lang w:eastAsia="ar-SA"/>
        </w:rPr>
      </w:pPr>
      <w:r w:rsidRPr="008D5CF2">
        <w:rPr>
          <w:rFonts w:ascii="Montserrat" w:hAnsi="Montserrat" w:cs="Tahoma"/>
          <w:b/>
          <w:sz w:val="20"/>
          <w:szCs w:val="22"/>
          <w:lang w:eastAsia="ar-SA"/>
        </w:rPr>
        <w:t>Finalità del trattamento</w:t>
      </w:r>
    </w:p>
    <w:p w14:paraId="630B5B6E" w14:textId="77777777" w:rsidR="00F95207" w:rsidRDefault="00F95207" w:rsidP="0050718A">
      <w:pPr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>Il trattamento dei dati personali forniti è finalizzato unicamente agli adempimenti previsti per</w:t>
      </w:r>
      <w:r w:rsidR="008D5CF2">
        <w:rPr>
          <w:rFonts w:ascii="Montserrat" w:hAnsi="Montserrat" w:cs="Tahoma"/>
          <w:sz w:val="20"/>
          <w:szCs w:val="22"/>
          <w:lang w:eastAsia="ar-SA"/>
        </w:rPr>
        <w:t xml:space="preserve"> </w:t>
      </w:r>
      <w:r w:rsidRPr="00F95207">
        <w:rPr>
          <w:rFonts w:ascii="Montserrat" w:hAnsi="Montserrat" w:cs="Tahoma"/>
          <w:sz w:val="20"/>
          <w:szCs w:val="22"/>
          <w:lang w:eastAsia="ar-SA"/>
        </w:rPr>
        <w:t>legge.</w:t>
      </w:r>
    </w:p>
    <w:p w14:paraId="45BF69E5" w14:textId="77777777" w:rsidR="008D5CF2" w:rsidRPr="00F95207" w:rsidRDefault="008D5CF2" w:rsidP="0050718A">
      <w:pPr>
        <w:jc w:val="both"/>
        <w:rPr>
          <w:rFonts w:ascii="Montserrat" w:hAnsi="Montserrat" w:cs="Tahoma"/>
          <w:sz w:val="20"/>
          <w:szCs w:val="22"/>
          <w:lang w:eastAsia="ar-SA"/>
        </w:rPr>
      </w:pPr>
    </w:p>
    <w:p w14:paraId="5B4E5559" w14:textId="77777777" w:rsidR="00F95207" w:rsidRPr="008D5CF2" w:rsidRDefault="00F95207" w:rsidP="0050718A">
      <w:pPr>
        <w:pStyle w:val="Paragrafoelenco"/>
        <w:numPr>
          <w:ilvl w:val="2"/>
          <w:numId w:val="22"/>
        </w:numPr>
        <w:ind w:left="426"/>
        <w:jc w:val="both"/>
        <w:rPr>
          <w:rFonts w:ascii="Montserrat" w:hAnsi="Montserrat" w:cs="Tahoma"/>
          <w:b/>
          <w:sz w:val="20"/>
          <w:szCs w:val="22"/>
          <w:lang w:eastAsia="ar-SA"/>
        </w:rPr>
      </w:pPr>
      <w:r w:rsidRPr="008D5CF2">
        <w:rPr>
          <w:rFonts w:ascii="Montserrat" w:hAnsi="Montserrat" w:cs="Tahoma"/>
          <w:b/>
          <w:sz w:val="20"/>
          <w:szCs w:val="22"/>
          <w:lang w:eastAsia="ar-SA"/>
        </w:rPr>
        <w:t>Modalità del trattamento</w:t>
      </w:r>
    </w:p>
    <w:p w14:paraId="672D2B65" w14:textId="77777777" w:rsidR="008D5CF2" w:rsidRDefault="00F95207" w:rsidP="0050718A">
      <w:pPr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>I dati personali verranno trattati in forma cartacea, informatizzata e telematica ed inseriti nelle</w:t>
      </w:r>
      <w:r w:rsidR="008D5CF2">
        <w:rPr>
          <w:rFonts w:ascii="Montserrat" w:hAnsi="Montserrat" w:cs="Tahoma"/>
          <w:sz w:val="20"/>
          <w:szCs w:val="22"/>
          <w:lang w:eastAsia="ar-SA"/>
        </w:rPr>
        <w:t xml:space="preserve"> </w:t>
      </w:r>
      <w:r w:rsidRPr="00F95207">
        <w:rPr>
          <w:rFonts w:ascii="Montserrat" w:hAnsi="Montserrat" w:cs="Tahoma"/>
          <w:sz w:val="20"/>
          <w:szCs w:val="22"/>
          <w:lang w:eastAsia="ar-SA"/>
        </w:rPr>
        <w:t>pertinenti banche dati cui potranno accedere gli incaricati al trattamento dei dati.</w:t>
      </w:r>
    </w:p>
    <w:p w14:paraId="4AE6A964" w14:textId="77777777" w:rsidR="008D5CF2" w:rsidRDefault="00F95207" w:rsidP="0050718A">
      <w:pPr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>Il trattamento potrà anche essere effettuato da terzi che forniscono specifici servizi elaborativi,</w:t>
      </w:r>
      <w:r w:rsidR="008D5CF2">
        <w:rPr>
          <w:rFonts w:ascii="Montserrat" w:hAnsi="Montserrat" w:cs="Tahoma"/>
          <w:sz w:val="20"/>
          <w:szCs w:val="22"/>
          <w:lang w:eastAsia="ar-SA"/>
        </w:rPr>
        <w:t xml:space="preserve"> </w:t>
      </w:r>
      <w:r w:rsidRPr="00F95207">
        <w:rPr>
          <w:rFonts w:ascii="Montserrat" w:hAnsi="Montserrat" w:cs="Tahoma"/>
          <w:sz w:val="20"/>
          <w:szCs w:val="22"/>
          <w:lang w:eastAsia="ar-SA"/>
        </w:rPr>
        <w:t>amministrativi o strumentali necessari per il raggiungimento delle finalità di cui sopra.</w:t>
      </w:r>
      <w:r w:rsidR="008D5CF2">
        <w:rPr>
          <w:rFonts w:ascii="Montserrat" w:hAnsi="Montserrat" w:cs="Tahoma"/>
          <w:sz w:val="20"/>
          <w:szCs w:val="22"/>
          <w:lang w:eastAsia="ar-SA"/>
        </w:rPr>
        <w:t xml:space="preserve"> </w:t>
      </w:r>
    </w:p>
    <w:p w14:paraId="0DFD4A28" w14:textId="77777777" w:rsidR="00F95207" w:rsidRDefault="00F95207" w:rsidP="0050718A">
      <w:pPr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>Tutte le operazioni di trattamento dei dati sono attuate in mo</w:t>
      </w:r>
      <w:r w:rsidR="008D5CF2">
        <w:rPr>
          <w:rFonts w:ascii="Montserrat" w:hAnsi="Montserrat" w:cs="Tahoma"/>
          <w:sz w:val="20"/>
          <w:szCs w:val="22"/>
          <w:lang w:eastAsia="ar-SA"/>
        </w:rPr>
        <w:t xml:space="preserve">do da garantire l’integrità, la </w:t>
      </w:r>
      <w:r w:rsidRPr="00F95207">
        <w:rPr>
          <w:rFonts w:ascii="Montserrat" w:hAnsi="Montserrat" w:cs="Tahoma"/>
          <w:sz w:val="20"/>
          <w:szCs w:val="22"/>
          <w:lang w:eastAsia="ar-SA"/>
        </w:rPr>
        <w:t>riservatezza e la disponibilità dei dati personali.</w:t>
      </w:r>
    </w:p>
    <w:p w14:paraId="4912986D" w14:textId="77777777" w:rsidR="008D5CF2" w:rsidRPr="00F95207" w:rsidRDefault="008D5CF2" w:rsidP="0050718A">
      <w:pPr>
        <w:jc w:val="both"/>
        <w:rPr>
          <w:rFonts w:ascii="Montserrat" w:hAnsi="Montserrat" w:cs="Tahoma"/>
          <w:sz w:val="20"/>
          <w:szCs w:val="22"/>
          <w:lang w:eastAsia="ar-SA"/>
        </w:rPr>
      </w:pPr>
    </w:p>
    <w:p w14:paraId="696E7AC4" w14:textId="77777777" w:rsidR="00F95207" w:rsidRPr="008D5CF2" w:rsidRDefault="00F95207" w:rsidP="0050718A">
      <w:pPr>
        <w:pStyle w:val="Paragrafoelenco"/>
        <w:numPr>
          <w:ilvl w:val="2"/>
          <w:numId w:val="22"/>
        </w:numPr>
        <w:ind w:left="426"/>
        <w:jc w:val="both"/>
        <w:rPr>
          <w:rFonts w:ascii="Montserrat" w:hAnsi="Montserrat" w:cs="Tahoma"/>
          <w:b/>
          <w:sz w:val="20"/>
          <w:szCs w:val="22"/>
          <w:lang w:eastAsia="ar-SA"/>
        </w:rPr>
      </w:pPr>
      <w:r w:rsidRPr="008D5CF2">
        <w:rPr>
          <w:rFonts w:ascii="Montserrat" w:hAnsi="Montserrat" w:cs="Tahoma"/>
          <w:b/>
          <w:sz w:val="20"/>
          <w:szCs w:val="22"/>
          <w:lang w:eastAsia="ar-SA"/>
        </w:rPr>
        <w:t>Periodo di conservazione dei dati</w:t>
      </w:r>
    </w:p>
    <w:p w14:paraId="4E68A3FE" w14:textId="77777777" w:rsidR="008D5CF2" w:rsidRDefault="00F95207" w:rsidP="0050718A">
      <w:pPr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 xml:space="preserve">I dati forniti verranno conservati per tutta la durata del rapporto </w:t>
      </w:r>
      <w:r w:rsidR="008D5CF2">
        <w:rPr>
          <w:rFonts w:ascii="Montserrat" w:hAnsi="Montserrat" w:cs="Tahoma"/>
          <w:sz w:val="20"/>
          <w:szCs w:val="22"/>
          <w:lang w:eastAsia="ar-SA"/>
        </w:rPr>
        <w:t xml:space="preserve">professionale con la Fondazione </w:t>
      </w:r>
      <w:r w:rsidRPr="00F95207">
        <w:rPr>
          <w:rFonts w:ascii="Montserrat" w:hAnsi="Montserrat" w:cs="Tahoma"/>
          <w:sz w:val="20"/>
          <w:szCs w:val="22"/>
          <w:lang w:eastAsia="ar-SA"/>
        </w:rPr>
        <w:t>Teatri di Piacenza</w:t>
      </w:r>
      <w:r w:rsidR="008D5CF2">
        <w:rPr>
          <w:rFonts w:ascii="Montserrat" w:hAnsi="Montserrat" w:cs="Tahoma"/>
          <w:sz w:val="20"/>
          <w:szCs w:val="22"/>
          <w:lang w:eastAsia="ar-SA"/>
        </w:rPr>
        <w:t>.</w:t>
      </w:r>
    </w:p>
    <w:p w14:paraId="1F682B9B" w14:textId="77777777" w:rsidR="008D5CF2" w:rsidRDefault="008D5CF2" w:rsidP="0050718A">
      <w:pPr>
        <w:jc w:val="both"/>
        <w:rPr>
          <w:rFonts w:ascii="Montserrat" w:hAnsi="Montserrat" w:cs="Tahoma"/>
          <w:sz w:val="20"/>
          <w:szCs w:val="22"/>
          <w:lang w:eastAsia="ar-SA"/>
        </w:rPr>
      </w:pPr>
    </w:p>
    <w:p w14:paraId="7A5D9519" w14:textId="77777777" w:rsidR="00F95207" w:rsidRPr="008D5CF2" w:rsidRDefault="00F95207" w:rsidP="0050718A">
      <w:pPr>
        <w:pStyle w:val="Paragrafoelenco"/>
        <w:numPr>
          <w:ilvl w:val="2"/>
          <w:numId w:val="22"/>
        </w:numPr>
        <w:ind w:left="426"/>
        <w:jc w:val="both"/>
        <w:rPr>
          <w:rFonts w:ascii="Montserrat" w:hAnsi="Montserrat" w:cs="Tahoma"/>
          <w:b/>
          <w:sz w:val="20"/>
          <w:szCs w:val="22"/>
          <w:lang w:eastAsia="ar-SA"/>
        </w:rPr>
      </w:pPr>
      <w:r w:rsidRPr="008D5CF2">
        <w:rPr>
          <w:rFonts w:ascii="Montserrat" w:hAnsi="Montserrat" w:cs="Tahoma"/>
          <w:b/>
          <w:sz w:val="20"/>
          <w:szCs w:val="22"/>
          <w:lang w:eastAsia="ar-SA"/>
        </w:rPr>
        <w:t>Ambito di comunicazione e diffusione dei dati</w:t>
      </w:r>
    </w:p>
    <w:p w14:paraId="732DDE55" w14:textId="77777777" w:rsidR="00F95207" w:rsidRPr="00F95207" w:rsidRDefault="00F95207" w:rsidP="0050718A">
      <w:pPr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>In relazione alle finalità indicate al punto 2 i dati potranno essere comunicati ai seguenti soggetti:</w:t>
      </w:r>
    </w:p>
    <w:p w14:paraId="41B765A1" w14:textId="77777777" w:rsidR="00F95207" w:rsidRPr="008D5CF2" w:rsidRDefault="00F95207" w:rsidP="008D5CF2">
      <w:pPr>
        <w:pStyle w:val="Paragrafoelenco"/>
        <w:numPr>
          <w:ilvl w:val="0"/>
          <w:numId w:val="25"/>
        </w:numPr>
        <w:spacing w:after="120"/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8D5CF2">
        <w:rPr>
          <w:rFonts w:ascii="Montserrat" w:hAnsi="Montserrat" w:cs="Tahoma"/>
          <w:sz w:val="20"/>
          <w:szCs w:val="22"/>
          <w:lang w:eastAsia="ar-SA"/>
        </w:rPr>
        <w:t>istituti bancari per la gestione di incassi e pagamenti;</w:t>
      </w:r>
    </w:p>
    <w:p w14:paraId="33C2A9FB" w14:textId="77777777" w:rsidR="00F95207" w:rsidRDefault="00F95207" w:rsidP="008D5CF2">
      <w:pPr>
        <w:pStyle w:val="Paragrafoelenco"/>
        <w:numPr>
          <w:ilvl w:val="0"/>
          <w:numId w:val="25"/>
        </w:numPr>
        <w:spacing w:after="120"/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8D5CF2">
        <w:rPr>
          <w:rFonts w:ascii="Montserrat" w:hAnsi="Montserrat" w:cs="Tahoma"/>
          <w:sz w:val="20"/>
          <w:szCs w:val="22"/>
          <w:lang w:eastAsia="ar-SA"/>
        </w:rPr>
        <w:t>amministrazioni finanziarie o enti pubblici in adempimento di obblighi normativi;</w:t>
      </w:r>
    </w:p>
    <w:p w14:paraId="4DFFC984" w14:textId="77777777" w:rsidR="008D5CF2" w:rsidRPr="008D5CF2" w:rsidRDefault="008D5CF2" w:rsidP="0050718A">
      <w:pPr>
        <w:jc w:val="both"/>
        <w:rPr>
          <w:rFonts w:ascii="Montserrat" w:hAnsi="Montserrat" w:cs="Tahoma"/>
          <w:sz w:val="20"/>
          <w:szCs w:val="22"/>
          <w:lang w:eastAsia="ar-SA"/>
        </w:rPr>
      </w:pPr>
    </w:p>
    <w:p w14:paraId="68E2A3CB" w14:textId="77777777" w:rsidR="00F95207" w:rsidRPr="008D5CF2" w:rsidRDefault="00F95207" w:rsidP="0050718A">
      <w:pPr>
        <w:pStyle w:val="Paragrafoelenco"/>
        <w:numPr>
          <w:ilvl w:val="2"/>
          <w:numId w:val="22"/>
        </w:numPr>
        <w:ind w:left="426"/>
        <w:jc w:val="both"/>
        <w:rPr>
          <w:rFonts w:ascii="Montserrat" w:hAnsi="Montserrat" w:cs="Tahoma"/>
          <w:b/>
          <w:sz w:val="20"/>
          <w:szCs w:val="22"/>
          <w:lang w:eastAsia="ar-SA"/>
        </w:rPr>
      </w:pPr>
      <w:r w:rsidRPr="008D5CF2">
        <w:rPr>
          <w:rFonts w:ascii="Montserrat" w:hAnsi="Montserrat" w:cs="Tahoma"/>
          <w:b/>
          <w:sz w:val="20"/>
          <w:szCs w:val="22"/>
          <w:lang w:eastAsia="ar-SA"/>
        </w:rPr>
        <w:t>Diritti di cui agli artt. 15, 16, 17 18, 20, 21 e 22 del REG. UE 2016/679</w:t>
      </w:r>
    </w:p>
    <w:p w14:paraId="59B29097" w14:textId="77777777" w:rsidR="00F95207" w:rsidRDefault="00F95207" w:rsidP="0050718A">
      <w:pPr>
        <w:jc w:val="both"/>
        <w:rPr>
          <w:rFonts w:ascii="Montserrat" w:hAnsi="Montserrat" w:cs="Tahoma"/>
          <w:sz w:val="20"/>
          <w:szCs w:val="22"/>
          <w:lang w:eastAsia="ar-SA"/>
        </w:rPr>
      </w:pPr>
      <w:r w:rsidRPr="00F95207">
        <w:rPr>
          <w:rFonts w:ascii="Montserrat" w:hAnsi="Montserrat" w:cs="Tahoma"/>
          <w:sz w:val="20"/>
          <w:szCs w:val="22"/>
          <w:lang w:eastAsia="ar-SA"/>
        </w:rPr>
        <w:t>La informiamo che in qualità di interessato ha oltre il diritto di proporre reclamo a all’Autorità di</w:t>
      </w:r>
      <w:r w:rsidR="008D5CF2">
        <w:rPr>
          <w:rFonts w:ascii="Montserrat" w:hAnsi="Montserrat" w:cs="Tahoma"/>
          <w:sz w:val="20"/>
          <w:szCs w:val="22"/>
          <w:lang w:eastAsia="ar-SA"/>
        </w:rPr>
        <w:t xml:space="preserve"> </w:t>
      </w:r>
      <w:r w:rsidRPr="00F95207">
        <w:rPr>
          <w:rFonts w:ascii="Montserrat" w:hAnsi="Montserrat" w:cs="Tahoma"/>
          <w:sz w:val="20"/>
          <w:szCs w:val="22"/>
          <w:lang w:eastAsia="ar-SA"/>
        </w:rPr>
        <w:t>controllo, i diritti indicati dagli artt. artt. 15, 16, 17 18, 20, 21 e 22 del REG. UE 2016/679</w:t>
      </w:r>
    </w:p>
    <w:p w14:paraId="3261D5A3" w14:textId="77777777" w:rsidR="008D5CF2" w:rsidRPr="00F95207" w:rsidRDefault="008D5CF2" w:rsidP="0050718A">
      <w:pPr>
        <w:rPr>
          <w:rFonts w:ascii="Montserrat" w:hAnsi="Montserrat" w:cs="Tahoma"/>
          <w:sz w:val="20"/>
          <w:szCs w:val="22"/>
          <w:lang w:eastAsia="ar-SA"/>
        </w:rPr>
      </w:pPr>
    </w:p>
    <w:p w14:paraId="0253E608" w14:textId="77777777" w:rsidR="00D40357" w:rsidRPr="00F95207" w:rsidRDefault="00D40357" w:rsidP="0050718A">
      <w:pPr>
        <w:rPr>
          <w:rFonts w:ascii="Montserrat" w:hAnsi="Montserrat" w:cs="Tahoma"/>
          <w:sz w:val="20"/>
          <w:szCs w:val="22"/>
          <w:lang w:eastAsia="ar-SA"/>
        </w:rPr>
      </w:pPr>
    </w:p>
    <w:p w14:paraId="67AC7162" w14:textId="77777777" w:rsidR="008D5CF2" w:rsidRDefault="008D5CF2" w:rsidP="0050718A">
      <w:pPr>
        <w:jc w:val="both"/>
        <w:rPr>
          <w:rFonts w:ascii="Montserrat" w:hAnsi="Montserrat" w:cs="Tahoma"/>
          <w:sz w:val="20"/>
          <w:szCs w:val="22"/>
          <w:lang w:eastAsia="ar-SA"/>
        </w:rPr>
      </w:pPr>
    </w:p>
    <w:p w14:paraId="5D86AA73" w14:textId="77DE9D40" w:rsidR="008D5CF2" w:rsidRPr="00D40357" w:rsidRDefault="008D5CF2" w:rsidP="0050718A">
      <w:pPr>
        <w:jc w:val="both"/>
        <w:rPr>
          <w:rFonts w:ascii="Montserrat" w:hAnsi="Montserrat" w:cs="Tahoma"/>
          <w:i/>
          <w:szCs w:val="22"/>
          <w:lang w:eastAsia="ar-SA"/>
        </w:rPr>
      </w:pPr>
      <w:r w:rsidRPr="00D40357">
        <w:rPr>
          <w:rFonts w:ascii="Montserrat" w:hAnsi="Montserrat" w:cs="Tahoma"/>
          <w:i/>
          <w:szCs w:val="22"/>
          <w:lang w:eastAsia="ar-SA"/>
        </w:rPr>
        <w:t>Il sottoscritto …………………</w:t>
      </w:r>
      <w:proofErr w:type="gramStart"/>
      <w:r w:rsidR="00F9643B">
        <w:rPr>
          <w:rFonts w:ascii="Montserrat" w:hAnsi="Montserrat" w:cs="Tahoma"/>
          <w:i/>
          <w:szCs w:val="22"/>
          <w:lang w:eastAsia="ar-SA"/>
        </w:rPr>
        <w:t>…….</w:t>
      </w:r>
      <w:proofErr w:type="gramEnd"/>
      <w:r w:rsidR="00F9643B">
        <w:rPr>
          <w:rFonts w:ascii="Montserrat" w:hAnsi="Montserrat" w:cs="Tahoma"/>
          <w:i/>
          <w:szCs w:val="22"/>
          <w:lang w:eastAsia="ar-SA"/>
        </w:rPr>
        <w:t>.</w:t>
      </w:r>
      <w:r w:rsidRPr="00D40357">
        <w:rPr>
          <w:rFonts w:ascii="Montserrat" w:hAnsi="Montserrat" w:cs="Tahoma"/>
          <w:i/>
          <w:szCs w:val="22"/>
          <w:lang w:eastAsia="ar-SA"/>
        </w:rPr>
        <w:t>……</w:t>
      </w:r>
      <w:r w:rsidR="00F9643B">
        <w:rPr>
          <w:rFonts w:ascii="Montserrat" w:hAnsi="Montserrat" w:cs="Tahoma"/>
          <w:i/>
          <w:szCs w:val="22"/>
          <w:lang w:eastAsia="ar-SA"/>
        </w:rPr>
        <w:t>……………..</w:t>
      </w:r>
      <w:r w:rsidRPr="00D40357">
        <w:rPr>
          <w:rFonts w:ascii="Montserrat" w:hAnsi="Montserrat" w:cs="Tahoma"/>
          <w:i/>
          <w:szCs w:val="22"/>
          <w:lang w:eastAsia="ar-SA"/>
        </w:rPr>
        <w:t>………. ……………</w:t>
      </w:r>
      <w:r w:rsidR="00F9643B">
        <w:rPr>
          <w:rFonts w:ascii="Montserrat" w:hAnsi="Montserrat" w:cs="Tahoma"/>
          <w:i/>
          <w:szCs w:val="22"/>
          <w:lang w:eastAsia="ar-SA"/>
        </w:rPr>
        <w:t>……………</w:t>
      </w:r>
      <w:r w:rsidRPr="00D40357">
        <w:rPr>
          <w:rFonts w:ascii="Montserrat" w:hAnsi="Montserrat" w:cs="Tahoma"/>
          <w:i/>
          <w:szCs w:val="22"/>
          <w:lang w:eastAsia="ar-SA"/>
        </w:rPr>
        <w:t>……</w:t>
      </w:r>
      <w:r w:rsidR="00F9643B">
        <w:rPr>
          <w:rFonts w:ascii="Montserrat" w:hAnsi="Montserrat" w:cs="Tahoma"/>
          <w:i/>
          <w:szCs w:val="22"/>
          <w:lang w:eastAsia="ar-SA"/>
        </w:rPr>
        <w:t>……</w:t>
      </w:r>
      <w:proofErr w:type="gramStart"/>
      <w:r w:rsidR="00F9643B">
        <w:rPr>
          <w:rFonts w:ascii="Montserrat" w:hAnsi="Montserrat" w:cs="Tahoma"/>
          <w:i/>
          <w:szCs w:val="22"/>
          <w:lang w:eastAsia="ar-SA"/>
        </w:rPr>
        <w:t>…….</w:t>
      </w:r>
      <w:proofErr w:type="gramEnd"/>
      <w:r w:rsidR="00F9643B">
        <w:rPr>
          <w:rFonts w:ascii="Montserrat" w:hAnsi="Montserrat" w:cs="Tahoma"/>
          <w:i/>
          <w:szCs w:val="22"/>
          <w:lang w:eastAsia="ar-SA"/>
        </w:rPr>
        <w:t>.</w:t>
      </w:r>
      <w:r w:rsidRPr="00D40357">
        <w:rPr>
          <w:rFonts w:ascii="Montserrat" w:hAnsi="Montserrat" w:cs="Tahoma"/>
          <w:i/>
          <w:szCs w:val="22"/>
          <w:lang w:eastAsia="ar-SA"/>
        </w:rPr>
        <w:t>……..…. dichiara di avere ricevuto le informazioni di cui all’art. 13 del Regolamento UE 2016/679, in particolare riguardo ai diritti riconosciuti dal Regolamento UE 2016/679 e di acconsentire, ai sensi e per gli effetti dell’art. 7 e ss. Del Regolamento, al trattamento dei dati personali, anche particolari, con le modalità e per le finalità indicate nella informativa stessa, comunque strettamente connesse e strumentali alla gestione delle finalità di cui al punto 2 dell’informativa.</w:t>
      </w:r>
    </w:p>
    <w:p w14:paraId="1245D333" w14:textId="77777777" w:rsidR="008D5CF2" w:rsidRPr="0050718A" w:rsidRDefault="008D5CF2" w:rsidP="008D5CF2">
      <w:pPr>
        <w:spacing w:after="120"/>
        <w:jc w:val="both"/>
        <w:rPr>
          <w:rFonts w:ascii="Montserrat" w:hAnsi="Montserrat" w:cs="Tahoma"/>
          <w:szCs w:val="22"/>
          <w:lang w:eastAsia="ar-SA"/>
        </w:rPr>
      </w:pPr>
    </w:p>
    <w:p w14:paraId="1BC401B4" w14:textId="77777777" w:rsidR="008D5CF2" w:rsidRPr="008D5CF2" w:rsidRDefault="008D5CF2" w:rsidP="0050718A">
      <w:pPr>
        <w:rPr>
          <w:rFonts w:ascii="Montserrat" w:hAnsi="Montserrat" w:cs="Tahoma"/>
          <w:sz w:val="20"/>
          <w:szCs w:val="22"/>
          <w:lang w:eastAsia="ar-SA"/>
        </w:rPr>
      </w:pPr>
      <w:r w:rsidRPr="008D5CF2">
        <w:rPr>
          <w:rFonts w:ascii="Montserrat" w:hAnsi="Montserrat" w:cs="Tahoma"/>
          <w:sz w:val="20"/>
          <w:szCs w:val="22"/>
          <w:lang w:eastAsia="ar-SA"/>
        </w:rPr>
        <w:t>Luogo, data</w:t>
      </w:r>
      <w:r w:rsidR="0050718A">
        <w:rPr>
          <w:rFonts w:ascii="Montserrat" w:hAnsi="Montserrat" w:cs="Tahoma"/>
          <w:sz w:val="20"/>
          <w:szCs w:val="22"/>
          <w:lang w:eastAsia="ar-SA"/>
        </w:rPr>
        <w:t xml:space="preserve"> </w:t>
      </w:r>
      <w:r w:rsidR="00D40357">
        <w:rPr>
          <w:rFonts w:ascii="Montserrat" w:hAnsi="Montserrat" w:cs="Tahoma"/>
          <w:sz w:val="20"/>
          <w:szCs w:val="22"/>
          <w:lang w:eastAsia="ar-SA"/>
        </w:rPr>
        <w:tab/>
      </w:r>
      <w:r w:rsidRPr="008D5CF2">
        <w:rPr>
          <w:rFonts w:ascii="Montserrat" w:hAnsi="Montserrat" w:cs="Tahoma"/>
          <w:sz w:val="20"/>
          <w:szCs w:val="22"/>
          <w:lang w:eastAsia="ar-SA"/>
        </w:rPr>
        <w:t>_________________________________</w:t>
      </w:r>
    </w:p>
    <w:p w14:paraId="49821661" w14:textId="77777777" w:rsidR="008D5CF2" w:rsidRDefault="008D5CF2" w:rsidP="008D5CF2">
      <w:pPr>
        <w:spacing w:after="120"/>
        <w:rPr>
          <w:rFonts w:ascii="Montserrat" w:hAnsi="Montserrat" w:cs="Tahoma"/>
          <w:sz w:val="20"/>
          <w:szCs w:val="22"/>
          <w:lang w:eastAsia="ar-SA"/>
        </w:rPr>
      </w:pPr>
    </w:p>
    <w:p w14:paraId="1EA165BA" w14:textId="77777777" w:rsidR="008D5CF2" w:rsidRPr="00F95207" w:rsidRDefault="008D5CF2" w:rsidP="008D5CF2">
      <w:pPr>
        <w:spacing w:after="120"/>
        <w:rPr>
          <w:rFonts w:ascii="Montserrat" w:hAnsi="Montserrat" w:cs="Tahoma"/>
          <w:sz w:val="20"/>
          <w:szCs w:val="22"/>
          <w:lang w:eastAsia="ar-SA"/>
        </w:rPr>
      </w:pPr>
      <w:r w:rsidRPr="008D5CF2">
        <w:rPr>
          <w:rFonts w:ascii="Montserrat" w:hAnsi="Montserrat" w:cs="Tahoma"/>
          <w:sz w:val="20"/>
          <w:szCs w:val="22"/>
          <w:lang w:eastAsia="ar-SA"/>
        </w:rPr>
        <w:t>Firma</w:t>
      </w:r>
      <w:r w:rsidR="00D40357">
        <w:rPr>
          <w:rFonts w:ascii="Montserrat" w:hAnsi="Montserrat" w:cs="Tahoma"/>
          <w:sz w:val="20"/>
          <w:szCs w:val="22"/>
          <w:lang w:eastAsia="ar-SA"/>
        </w:rPr>
        <w:tab/>
      </w:r>
      <w:r w:rsidR="00D40357">
        <w:rPr>
          <w:rFonts w:ascii="Montserrat" w:hAnsi="Montserrat" w:cs="Tahoma"/>
          <w:sz w:val="20"/>
          <w:szCs w:val="22"/>
          <w:lang w:eastAsia="ar-SA"/>
        </w:rPr>
        <w:tab/>
        <w:t>_</w:t>
      </w:r>
      <w:r w:rsidRPr="008D5CF2">
        <w:rPr>
          <w:rFonts w:ascii="Montserrat" w:hAnsi="Montserrat" w:cs="Tahoma"/>
          <w:sz w:val="20"/>
          <w:szCs w:val="22"/>
          <w:lang w:eastAsia="ar-SA"/>
        </w:rPr>
        <w:t>________________________________</w:t>
      </w:r>
    </w:p>
    <w:sectPr w:rsidR="008D5CF2" w:rsidRPr="00F95207" w:rsidSect="00F9643B">
      <w:headerReference w:type="default" r:id="rId8"/>
      <w:footerReference w:type="default" r:id="rId9"/>
      <w:pgSz w:w="11900" w:h="16840"/>
      <w:pgMar w:top="1702" w:right="1134" w:bottom="1134" w:left="1134" w:header="28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3148" w14:textId="77777777" w:rsidR="00F4702E" w:rsidRDefault="00F4702E" w:rsidP="00834B3D">
      <w:r>
        <w:separator/>
      </w:r>
    </w:p>
    <w:p w14:paraId="6DE5599D" w14:textId="77777777" w:rsidR="00F4702E" w:rsidRDefault="00F4702E"/>
  </w:endnote>
  <w:endnote w:type="continuationSeparator" w:id="0">
    <w:p w14:paraId="66D67A59" w14:textId="77777777" w:rsidR="00F4702E" w:rsidRDefault="00F4702E" w:rsidP="00834B3D">
      <w:r>
        <w:continuationSeparator/>
      </w:r>
    </w:p>
    <w:p w14:paraId="4D20A90F" w14:textId="77777777" w:rsidR="00F4702E" w:rsidRDefault="00F470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  <w:embedRegular r:id="rId1" w:fontKey="{09D8C3F7-B458-47AB-B5E0-0FEF2CDFA6FF}"/>
    <w:embedBold r:id="rId2" w:fontKey="{24D5ED6C-7D85-468F-92C8-099E23091672}"/>
    <w:embedItalic r:id="rId3" w:fontKey="{50325E37-A021-464B-A857-49E37163B974}"/>
    <w:embedBoldItalic r:id="rId4" w:fontKey="{129B95F9-C21B-4B3B-ADE4-EA813FC927E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5" w:subsetted="1" w:fontKey="{E195CDFC-5A15-4D81-834E-DF7441C391B2}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36326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DEA13B6" w14:textId="165B0EC0" w:rsidR="00E077A1" w:rsidRPr="00E077A1" w:rsidRDefault="00E077A1">
        <w:pPr>
          <w:pStyle w:val="Pidipagina"/>
          <w:jc w:val="center"/>
          <w:rPr>
            <w:rFonts w:asciiTheme="minorHAnsi" w:hAnsiTheme="minorHAnsi" w:cstheme="minorHAnsi"/>
          </w:rPr>
        </w:pPr>
        <w:r w:rsidRPr="00E077A1">
          <w:rPr>
            <w:rFonts w:asciiTheme="minorHAnsi" w:hAnsiTheme="minorHAnsi" w:cstheme="minorHAnsi"/>
          </w:rPr>
          <w:fldChar w:fldCharType="begin"/>
        </w:r>
        <w:r w:rsidRPr="00E077A1">
          <w:rPr>
            <w:rFonts w:asciiTheme="minorHAnsi" w:hAnsiTheme="minorHAnsi" w:cstheme="minorHAnsi"/>
          </w:rPr>
          <w:instrText>PAGE   \* MERGEFORMAT</w:instrText>
        </w:r>
        <w:r w:rsidRPr="00E077A1">
          <w:rPr>
            <w:rFonts w:asciiTheme="minorHAnsi" w:hAnsiTheme="minorHAnsi" w:cstheme="minorHAnsi"/>
          </w:rPr>
          <w:fldChar w:fldCharType="separate"/>
        </w:r>
        <w:r w:rsidRPr="00E077A1">
          <w:rPr>
            <w:rFonts w:asciiTheme="minorHAnsi" w:hAnsiTheme="minorHAnsi" w:cstheme="minorHAnsi"/>
          </w:rPr>
          <w:t>2</w:t>
        </w:r>
        <w:r w:rsidRPr="00E077A1">
          <w:rPr>
            <w:rFonts w:asciiTheme="minorHAnsi" w:hAnsiTheme="minorHAnsi" w:cstheme="minorHAnsi"/>
          </w:rPr>
          <w:fldChar w:fldCharType="end"/>
        </w:r>
      </w:p>
    </w:sdtContent>
  </w:sdt>
  <w:p w14:paraId="218D704C" w14:textId="77777777" w:rsidR="009A19CB" w:rsidRPr="00E077A1" w:rsidRDefault="009A19CB" w:rsidP="009A19CB">
    <w:pPr>
      <w:rPr>
        <w:rFonts w:asciiTheme="minorHAnsi" w:eastAsia="Times" w:hAnsiTheme="minorHAnsi" w:cstheme="minorHAnsi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845EC" w14:textId="77777777" w:rsidR="00F4702E" w:rsidRDefault="00F4702E" w:rsidP="00834B3D">
      <w:r>
        <w:separator/>
      </w:r>
    </w:p>
    <w:p w14:paraId="0E2F2ECD" w14:textId="77777777" w:rsidR="00F4702E" w:rsidRDefault="00F4702E"/>
  </w:footnote>
  <w:footnote w:type="continuationSeparator" w:id="0">
    <w:p w14:paraId="3797C4E8" w14:textId="77777777" w:rsidR="00F4702E" w:rsidRDefault="00F4702E" w:rsidP="00834B3D">
      <w:r>
        <w:continuationSeparator/>
      </w:r>
    </w:p>
    <w:p w14:paraId="5469B8B8" w14:textId="77777777" w:rsidR="00F4702E" w:rsidRDefault="00F470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6"/>
      <w:gridCol w:w="4786"/>
    </w:tblGrid>
    <w:tr w:rsidR="00834B3D" w:rsidRPr="00413240" w14:paraId="17D2E935" w14:textId="77777777" w:rsidTr="00834B3D">
      <w:tc>
        <w:tcPr>
          <w:tcW w:w="5114" w:type="dxa"/>
          <w:tcMar>
            <w:left w:w="0" w:type="dxa"/>
            <w:right w:w="0" w:type="dxa"/>
          </w:tcMar>
          <w:vAlign w:val="center"/>
        </w:tcPr>
        <w:p w14:paraId="7009EAAC" w14:textId="77777777" w:rsidR="00834B3D" w:rsidRPr="00413240" w:rsidRDefault="00834B3D" w:rsidP="00834B3D">
          <w:pPr>
            <w:pStyle w:val="Intestazione"/>
            <w:rPr>
              <w:rFonts w:ascii="Montserrat" w:hAnsi="Montserrat"/>
              <w:b/>
              <w:bCs/>
              <w:sz w:val="40"/>
              <w:szCs w:val="40"/>
              <w:lang w:val="en-US"/>
            </w:rPr>
          </w:pPr>
          <w:r>
            <w:rPr>
              <w:rFonts w:ascii="Montserrat" w:hAnsi="Montserrat"/>
              <w:b/>
              <w:bCs/>
              <w:noProof/>
              <w:sz w:val="40"/>
              <w:szCs w:val="40"/>
            </w:rPr>
            <w:drawing>
              <wp:inline distT="0" distB="0" distL="0" distR="0" wp14:anchorId="14951FBA" wp14:editId="37EED0BA">
                <wp:extent cx="1256400" cy="576000"/>
                <wp:effectExtent l="0" t="0" r="1270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4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4" w:type="dxa"/>
          <w:tcMar>
            <w:left w:w="0" w:type="dxa"/>
            <w:right w:w="0" w:type="dxa"/>
          </w:tcMar>
        </w:tcPr>
        <w:p w14:paraId="477CBFB2" w14:textId="77777777" w:rsidR="00834B3D" w:rsidRPr="00413240" w:rsidRDefault="00834B3D" w:rsidP="00834B3D">
          <w:pPr>
            <w:pStyle w:val="Intestazione"/>
            <w:jc w:val="right"/>
            <w:rPr>
              <w:rFonts w:ascii="Montserrat" w:hAnsi="Montserrat"/>
              <w:b/>
              <w:bCs/>
              <w:sz w:val="40"/>
              <w:szCs w:val="40"/>
              <w:lang w:val="en-US"/>
            </w:rPr>
          </w:pPr>
          <w:r>
            <w:rPr>
              <w:rFonts w:ascii="Montserrat" w:hAnsi="Montserrat"/>
              <w:b/>
              <w:bCs/>
              <w:noProof/>
              <w:sz w:val="40"/>
              <w:szCs w:val="40"/>
            </w:rPr>
            <w:drawing>
              <wp:inline distT="0" distB="0" distL="0" distR="0" wp14:anchorId="5FCA4536" wp14:editId="6DCE1A0E">
                <wp:extent cx="1011600" cy="612000"/>
                <wp:effectExtent l="0" t="0" r="4445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60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0718A" w:rsidRPr="0050718A" w14:paraId="07DA5250" w14:textId="77777777" w:rsidTr="00834B3D">
      <w:tc>
        <w:tcPr>
          <w:tcW w:w="5114" w:type="dxa"/>
          <w:tcMar>
            <w:left w:w="0" w:type="dxa"/>
            <w:right w:w="0" w:type="dxa"/>
          </w:tcMar>
          <w:vAlign w:val="center"/>
        </w:tcPr>
        <w:p w14:paraId="11494C0E" w14:textId="77777777" w:rsidR="0050718A" w:rsidRPr="0050718A" w:rsidRDefault="0050718A" w:rsidP="00834B3D">
          <w:pPr>
            <w:pStyle w:val="Intestazione"/>
            <w:rPr>
              <w:rFonts w:ascii="Montserrat" w:hAnsi="Montserrat"/>
              <w:b/>
              <w:bCs/>
              <w:noProof/>
              <w:sz w:val="12"/>
              <w:szCs w:val="40"/>
            </w:rPr>
          </w:pPr>
        </w:p>
      </w:tc>
      <w:tc>
        <w:tcPr>
          <w:tcW w:w="5084" w:type="dxa"/>
          <w:tcMar>
            <w:left w:w="0" w:type="dxa"/>
            <w:right w:w="0" w:type="dxa"/>
          </w:tcMar>
        </w:tcPr>
        <w:p w14:paraId="43F77899" w14:textId="77777777" w:rsidR="0050718A" w:rsidRPr="0050718A" w:rsidRDefault="0050718A" w:rsidP="00834B3D">
          <w:pPr>
            <w:pStyle w:val="Intestazione"/>
            <w:jc w:val="right"/>
            <w:rPr>
              <w:rFonts w:ascii="Montserrat" w:hAnsi="Montserrat"/>
              <w:b/>
              <w:bCs/>
              <w:noProof/>
              <w:sz w:val="12"/>
              <w:szCs w:val="40"/>
            </w:rPr>
          </w:pPr>
        </w:p>
      </w:tc>
    </w:tr>
  </w:tbl>
  <w:p w14:paraId="5D947A89" w14:textId="77777777" w:rsidR="00834B3D" w:rsidRPr="005B7DFC" w:rsidRDefault="00834B3D" w:rsidP="00834B3D">
    <w:pPr>
      <w:pStyle w:val="Intestazione"/>
      <w:jc w:val="center"/>
      <w:rPr>
        <w:sz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D3E"/>
    <w:multiLevelType w:val="hybridMultilevel"/>
    <w:tmpl w:val="95C080E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3AAF"/>
    <w:multiLevelType w:val="hybridMultilevel"/>
    <w:tmpl w:val="5D0A9CEE"/>
    <w:lvl w:ilvl="0" w:tplc="EEBADF5C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E6644"/>
    <w:multiLevelType w:val="multilevel"/>
    <w:tmpl w:val="1F5C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954B2"/>
    <w:multiLevelType w:val="hybridMultilevel"/>
    <w:tmpl w:val="87123050"/>
    <w:lvl w:ilvl="0" w:tplc="9DCACFAC">
      <w:numFmt w:val="bullet"/>
      <w:lvlText w:val="-"/>
      <w:lvlJc w:val="left"/>
      <w:pPr>
        <w:ind w:left="4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" w15:restartNumberingAfterBreak="0">
    <w:nsid w:val="245A4E46"/>
    <w:multiLevelType w:val="hybridMultilevel"/>
    <w:tmpl w:val="321E0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B6DCE"/>
    <w:multiLevelType w:val="hybridMultilevel"/>
    <w:tmpl w:val="D2A0F7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022FA"/>
    <w:multiLevelType w:val="multilevel"/>
    <w:tmpl w:val="227C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D2E4C"/>
    <w:multiLevelType w:val="hybridMultilevel"/>
    <w:tmpl w:val="ADCAA4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42834"/>
    <w:multiLevelType w:val="hybridMultilevel"/>
    <w:tmpl w:val="DDE076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E448C"/>
    <w:multiLevelType w:val="hybridMultilevel"/>
    <w:tmpl w:val="BBC2AF7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A8205FD8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065CD6"/>
    <w:multiLevelType w:val="hybridMultilevel"/>
    <w:tmpl w:val="A0F46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14499"/>
    <w:multiLevelType w:val="hybridMultilevel"/>
    <w:tmpl w:val="C11A8C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12990"/>
    <w:multiLevelType w:val="hybridMultilevel"/>
    <w:tmpl w:val="3E129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35DC6"/>
    <w:multiLevelType w:val="hybridMultilevel"/>
    <w:tmpl w:val="96606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07ABE"/>
    <w:multiLevelType w:val="hybridMultilevel"/>
    <w:tmpl w:val="2822EB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B021C"/>
    <w:multiLevelType w:val="hybridMultilevel"/>
    <w:tmpl w:val="1F0A3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A7A9A"/>
    <w:multiLevelType w:val="hybridMultilevel"/>
    <w:tmpl w:val="66846F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75087"/>
    <w:multiLevelType w:val="multilevel"/>
    <w:tmpl w:val="2732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E5B66"/>
    <w:multiLevelType w:val="multilevel"/>
    <w:tmpl w:val="5AE2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D80480"/>
    <w:multiLevelType w:val="multilevel"/>
    <w:tmpl w:val="825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A34E9B"/>
    <w:multiLevelType w:val="hybridMultilevel"/>
    <w:tmpl w:val="CDD604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77925"/>
    <w:multiLevelType w:val="hybridMultilevel"/>
    <w:tmpl w:val="A2CCE7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821B9"/>
    <w:multiLevelType w:val="hybridMultilevel"/>
    <w:tmpl w:val="F8E042D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CB6FDE"/>
    <w:multiLevelType w:val="hybridMultilevel"/>
    <w:tmpl w:val="B1F820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0099C"/>
    <w:multiLevelType w:val="hybridMultilevel"/>
    <w:tmpl w:val="79C01F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3005">
    <w:abstractNumId w:val="0"/>
  </w:num>
  <w:num w:numId="2" w16cid:durableId="1772312964">
    <w:abstractNumId w:val="2"/>
  </w:num>
  <w:num w:numId="3" w16cid:durableId="2113471606">
    <w:abstractNumId w:val="18"/>
  </w:num>
  <w:num w:numId="4" w16cid:durableId="656881214">
    <w:abstractNumId w:val="17"/>
  </w:num>
  <w:num w:numId="5" w16cid:durableId="490685378">
    <w:abstractNumId w:val="19"/>
  </w:num>
  <w:num w:numId="6" w16cid:durableId="458112305">
    <w:abstractNumId w:val="6"/>
  </w:num>
  <w:num w:numId="7" w16cid:durableId="2127037089">
    <w:abstractNumId w:val="3"/>
  </w:num>
  <w:num w:numId="8" w16cid:durableId="1763255258">
    <w:abstractNumId w:val="5"/>
  </w:num>
  <w:num w:numId="9" w16cid:durableId="904880090">
    <w:abstractNumId w:val="10"/>
  </w:num>
  <w:num w:numId="10" w16cid:durableId="155851320">
    <w:abstractNumId w:val="1"/>
  </w:num>
  <w:num w:numId="11" w16cid:durableId="1195994475">
    <w:abstractNumId w:val="16"/>
  </w:num>
  <w:num w:numId="12" w16cid:durableId="469056831">
    <w:abstractNumId w:val="11"/>
  </w:num>
  <w:num w:numId="13" w16cid:durableId="1193148708">
    <w:abstractNumId w:val="7"/>
  </w:num>
  <w:num w:numId="14" w16cid:durableId="951060094">
    <w:abstractNumId w:val="20"/>
  </w:num>
  <w:num w:numId="15" w16cid:durableId="1172061329">
    <w:abstractNumId w:val="8"/>
  </w:num>
  <w:num w:numId="16" w16cid:durableId="756511843">
    <w:abstractNumId w:val="15"/>
  </w:num>
  <w:num w:numId="17" w16cid:durableId="1647314748">
    <w:abstractNumId w:val="4"/>
  </w:num>
  <w:num w:numId="18" w16cid:durableId="2058551424">
    <w:abstractNumId w:val="12"/>
  </w:num>
  <w:num w:numId="19" w16cid:durableId="570507862">
    <w:abstractNumId w:val="14"/>
  </w:num>
  <w:num w:numId="20" w16cid:durableId="337588058">
    <w:abstractNumId w:val="24"/>
  </w:num>
  <w:num w:numId="21" w16cid:durableId="346100060">
    <w:abstractNumId w:val="22"/>
  </w:num>
  <w:num w:numId="22" w16cid:durableId="2044940166">
    <w:abstractNumId w:val="9"/>
  </w:num>
  <w:num w:numId="23" w16cid:durableId="1101529688">
    <w:abstractNumId w:val="21"/>
  </w:num>
  <w:num w:numId="24" w16cid:durableId="417022421">
    <w:abstractNumId w:val="23"/>
  </w:num>
  <w:num w:numId="25" w16cid:durableId="7766781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D8"/>
    <w:rsid w:val="00024029"/>
    <w:rsid w:val="00064646"/>
    <w:rsid w:val="0009751C"/>
    <w:rsid w:val="000C05EC"/>
    <w:rsid w:val="00120843"/>
    <w:rsid w:val="001274C0"/>
    <w:rsid w:val="001278AB"/>
    <w:rsid w:val="001537C9"/>
    <w:rsid w:val="00177A47"/>
    <w:rsid w:val="001F1F8F"/>
    <w:rsid w:val="00247A01"/>
    <w:rsid w:val="00251622"/>
    <w:rsid w:val="00311D09"/>
    <w:rsid w:val="00325AE8"/>
    <w:rsid w:val="003375B3"/>
    <w:rsid w:val="004430B4"/>
    <w:rsid w:val="00444A9D"/>
    <w:rsid w:val="00444B68"/>
    <w:rsid w:val="004820B5"/>
    <w:rsid w:val="00487B07"/>
    <w:rsid w:val="004A7337"/>
    <w:rsid w:val="004C0197"/>
    <w:rsid w:val="004D5701"/>
    <w:rsid w:val="00501EAC"/>
    <w:rsid w:val="0050718A"/>
    <w:rsid w:val="00526A46"/>
    <w:rsid w:val="005330D5"/>
    <w:rsid w:val="00540EA8"/>
    <w:rsid w:val="00552264"/>
    <w:rsid w:val="005647DB"/>
    <w:rsid w:val="00587882"/>
    <w:rsid w:val="005E4A2D"/>
    <w:rsid w:val="005E6122"/>
    <w:rsid w:val="00626AE6"/>
    <w:rsid w:val="0064044D"/>
    <w:rsid w:val="00682856"/>
    <w:rsid w:val="00682864"/>
    <w:rsid w:val="006C0055"/>
    <w:rsid w:val="006C4F99"/>
    <w:rsid w:val="00717A33"/>
    <w:rsid w:val="00721EE1"/>
    <w:rsid w:val="007253C5"/>
    <w:rsid w:val="007318F2"/>
    <w:rsid w:val="0076260B"/>
    <w:rsid w:val="00765529"/>
    <w:rsid w:val="0080197F"/>
    <w:rsid w:val="00802D78"/>
    <w:rsid w:val="00834B3D"/>
    <w:rsid w:val="008463A8"/>
    <w:rsid w:val="008808E6"/>
    <w:rsid w:val="00891680"/>
    <w:rsid w:val="008C5211"/>
    <w:rsid w:val="008C5637"/>
    <w:rsid w:val="008D5CF2"/>
    <w:rsid w:val="008E64F2"/>
    <w:rsid w:val="00903FC7"/>
    <w:rsid w:val="009411EE"/>
    <w:rsid w:val="009618FF"/>
    <w:rsid w:val="00990AC1"/>
    <w:rsid w:val="009A19CB"/>
    <w:rsid w:val="009A1D2E"/>
    <w:rsid w:val="009B4044"/>
    <w:rsid w:val="009C292A"/>
    <w:rsid w:val="009C4099"/>
    <w:rsid w:val="009F3020"/>
    <w:rsid w:val="00A8385B"/>
    <w:rsid w:val="00A96BD0"/>
    <w:rsid w:val="00AC3E3A"/>
    <w:rsid w:val="00AD3A24"/>
    <w:rsid w:val="00AE3254"/>
    <w:rsid w:val="00B06219"/>
    <w:rsid w:val="00B32337"/>
    <w:rsid w:val="00B45DB8"/>
    <w:rsid w:val="00B70AD8"/>
    <w:rsid w:val="00B76CBD"/>
    <w:rsid w:val="00BB140B"/>
    <w:rsid w:val="00BC489C"/>
    <w:rsid w:val="00BE0F1D"/>
    <w:rsid w:val="00C5072A"/>
    <w:rsid w:val="00C5395A"/>
    <w:rsid w:val="00C80EA9"/>
    <w:rsid w:val="00D03417"/>
    <w:rsid w:val="00D07B61"/>
    <w:rsid w:val="00D40357"/>
    <w:rsid w:val="00D45A4A"/>
    <w:rsid w:val="00D71CC8"/>
    <w:rsid w:val="00D84154"/>
    <w:rsid w:val="00D8738E"/>
    <w:rsid w:val="00DC0B6F"/>
    <w:rsid w:val="00DE0AFA"/>
    <w:rsid w:val="00DE7677"/>
    <w:rsid w:val="00E077A1"/>
    <w:rsid w:val="00E17669"/>
    <w:rsid w:val="00E33A54"/>
    <w:rsid w:val="00E52359"/>
    <w:rsid w:val="00E977A2"/>
    <w:rsid w:val="00EB039F"/>
    <w:rsid w:val="00EF780F"/>
    <w:rsid w:val="00F46A85"/>
    <w:rsid w:val="00F4702E"/>
    <w:rsid w:val="00F76FF6"/>
    <w:rsid w:val="00F86FE7"/>
    <w:rsid w:val="00F95207"/>
    <w:rsid w:val="00F9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54275E"/>
  <w15:chartTrackingRefBased/>
  <w15:docId w15:val="{843AD0A9-558D-4B96-A22D-2A85CC34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1 Normale"/>
    <w:qFormat/>
    <w:rsid w:val="007318F2"/>
    <w:pPr>
      <w:overflowPunct w:val="0"/>
      <w:autoSpaceDE w:val="0"/>
      <w:autoSpaceDN w:val="0"/>
      <w:adjustRightInd w:val="0"/>
      <w:textAlignment w:val="baseline"/>
    </w:pPr>
    <w:rPr>
      <w:rFonts w:ascii="Montserrat Light" w:eastAsia="Times New Roman" w:hAnsi="Montserrat Light" w:cs="Times New Roman"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4B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4B3D"/>
  </w:style>
  <w:style w:type="paragraph" w:styleId="Pidipagina">
    <w:name w:val="footer"/>
    <w:basedOn w:val="Normale"/>
    <w:link w:val="PidipaginaCarattere"/>
    <w:uiPriority w:val="99"/>
    <w:unhideWhenUsed/>
    <w:rsid w:val="00834B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B3D"/>
  </w:style>
  <w:style w:type="table" w:styleId="Grigliatabella">
    <w:name w:val="Table Grid"/>
    <w:basedOn w:val="Tabellanormale"/>
    <w:uiPriority w:val="39"/>
    <w:rsid w:val="00834B3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aliases w:val="3 Titolo"/>
    <w:basedOn w:val="Normale"/>
    <w:next w:val="Sottotitolo"/>
    <w:link w:val="TitoloCarattere"/>
    <w:qFormat/>
    <w:rsid w:val="009A19CB"/>
    <w:pPr>
      <w:suppressAutoHyphens/>
      <w:overflowPunct/>
      <w:autoSpaceDE/>
      <w:autoSpaceDN/>
      <w:adjustRightInd/>
      <w:spacing w:before="120" w:after="120"/>
      <w:jc w:val="center"/>
      <w:textAlignment w:val="auto"/>
    </w:pPr>
    <w:rPr>
      <w:rFonts w:ascii="Montserrat SemiBold" w:hAnsi="Montserrat SemiBold" w:cs="Calibri"/>
      <w:b/>
      <w:bCs/>
      <w:caps/>
      <w:lang w:val="fr-FR" w:eastAsia="ar-SA"/>
    </w:rPr>
  </w:style>
  <w:style w:type="character" w:customStyle="1" w:styleId="TitoloCarattere">
    <w:name w:val="Titolo Carattere"/>
    <w:aliases w:val="3 Titolo Carattere"/>
    <w:basedOn w:val="Carpredefinitoparagrafo"/>
    <w:link w:val="Titolo"/>
    <w:rsid w:val="009A19CB"/>
    <w:rPr>
      <w:rFonts w:ascii="Montserrat SemiBold" w:eastAsia="Times New Roman" w:hAnsi="Montserrat SemiBold" w:cs="Calibri"/>
      <w:b/>
      <w:bCs/>
      <w:caps/>
      <w:sz w:val="18"/>
      <w:szCs w:val="20"/>
      <w:lang w:val="fr-FR"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19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19CB"/>
    <w:rPr>
      <w:rFonts w:eastAsiaTheme="minorEastAsia"/>
      <w:color w:val="5A5A5A" w:themeColor="text1" w:themeTint="A5"/>
      <w:spacing w:val="15"/>
      <w:sz w:val="22"/>
      <w:szCs w:val="22"/>
      <w:lang w:eastAsia="it-IT"/>
    </w:rPr>
  </w:style>
  <w:style w:type="paragraph" w:customStyle="1" w:styleId="Articolocontratto">
    <w:name w:val="Articolo contratto"/>
    <w:basedOn w:val="Normale"/>
    <w:autoRedefine/>
    <w:qFormat/>
    <w:rsid w:val="007318F2"/>
    <w:pPr>
      <w:spacing w:before="140" w:after="40"/>
    </w:pPr>
    <w:rPr>
      <w:rFonts w:ascii="Montserrat SemiBold" w:hAnsi="Montserrat SemiBold" w:cs="Calibri"/>
      <w:smallCaps/>
      <w:szCs w:val="18"/>
      <w:lang w:eastAsia="ar-SA"/>
    </w:rPr>
  </w:style>
  <w:style w:type="character" w:customStyle="1" w:styleId="2Grassetto">
    <w:name w:val="2 Grassetto"/>
    <w:basedOn w:val="Carpredefinitoparagrafo"/>
    <w:uiPriority w:val="1"/>
    <w:rsid w:val="009A19CB"/>
    <w:rPr>
      <w:rFonts w:ascii="Montserrat SemiBold" w:hAnsi="Montserrat SemiBold"/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647DB"/>
    <w:pPr>
      <w:ind w:left="720"/>
      <w:contextualSpacing/>
    </w:pPr>
  </w:style>
  <w:style w:type="character" w:customStyle="1" w:styleId="DatUnione">
    <w:name w:val="Dat Unione"/>
    <w:basedOn w:val="Carpredefinitoparagrafo"/>
    <w:uiPriority w:val="1"/>
    <w:qFormat/>
    <w:rsid w:val="005647DB"/>
    <w:rPr>
      <w:rFonts w:ascii="Montserrat SemiBold" w:hAnsi="Montserrat SemiBold" w:cs="Times"/>
      <w:b/>
      <w:i w:val="0"/>
      <w:smallCaps/>
      <w:sz w:val="18"/>
      <w:szCs w:val="18"/>
    </w:rPr>
  </w:style>
  <w:style w:type="character" w:customStyle="1" w:styleId="object">
    <w:name w:val="object"/>
    <w:basedOn w:val="Carpredefinitoparagrafo"/>
    <w:rsid w:val="005878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A24"/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3A24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537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537C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E6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C6139-3EEB-4408-8FFC-78D3E064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 Antonucci</dc:creator>
  <cp:keywords/>
  <dc:description/>
  <cp:lastModifiedBy>Giada Antonucci</cp:lastModifiedBy>
  <cp:revision>13</cp:revision>
  <cp:lastPrinted>2021-11-15T12:16:00Z</cp:lastPrinted>
  <dcterms:created xsi:type="dcterms:W3CDTF">2021-12-21T16:18:00Z</dcterms:created>
  <dcterms:modified xsi:type="dcterms:W3CDTF">2022-11-09T13:53:00Z</dcterms:modified>
</cp:coreProperties>
</file>